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21886" w:rsidRPr="001960AD" w14:paraId="233C1622" w14:textId="77777777" w:rsidTr="005E75CB">
        <w:trPr>
          <w:trHeight w:val="1200"/>
        </w:trPr>
        <w:tc>
          <w:tcPr>
            <w:tcW w:w="4814" w:type="dxa"/>
          </w:tcPr>
          <w:p w14:paraId="2D7973A4" w14:textId="0BEECB59" w:rsidR="00121886" w:rsidRPr="009E4708" w:rsidRDefault="00F5655A" w:rsidP="00B145FB">
            <w:pPr>
              <w:widowControl w:val="0"/>
              <w:autoSpaceDE w:val="0"/>
              <w:autoSpaceDN w:val="0"/>
              <w:jc w:val="center"/>
              <w:outlineLvl w:val="0"/>
              <w:rPr>
                <w:rFonts w:ascii="Times New Roman" w:eastAsia="Times New Roman" w:hAnsi="Times New Roman" w:cs="Times New Roman"/>
                <w:b/>
                <w:bCs/>
                <w:spacing w:val="-9"/>
                <w:kern w:val="0"/>
                <w:sz w:val="22"/>
                <w:szCs w:val="22"/>
                <w14:ligatures w14:val="none"/>
              </w:rPr>
            </w:pPr>
            <w:r w:rsidRPr="002C4687">
              <w:rPr>
                <w:rFonts w:ascii="Times New Roman" w:eastAsia="Times New Roman" w:hAnsi="Times New Roman" w:cs="Times New Roman"/>
                <w:b/>
                <w:bCs/>
                <w:kern w:val="0"/>
                <w:sz w:val="22"/>
                <w:szCs w:val="22"/>
                <w14:ligatures w14:val="none"/>
              </w:rPr>
              <w:t>AUGALŲ APSAUGOS PRODUKTŲ VEIKLIŲJŲ MEDŽIAGŲ</w:t>
            </w:r>
            <w:r w:rsidR="008A1DBB">
              <w:rPr>
                <w:rFonts w:ascii="Times New Roman" w:eastAsia="Times New Roman" w:hAnsi="Times New Roman" w:cs="Times New Roman"/>
                <w:b/>
                <w:bCs/>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LABORATORINIŲ TYRIMŲ</w:t>
            </w:r>
            <w:r>
              <w:t xml:space="preserve"> </w:t>
            </w:r>
            <w:r w:rsidRPr="00F5655A">
              <w:rPr>
                <w:rFonts w:ascii="Times New Roman" w:eastAsia="Times New Roman" w:hAnsi="Times New Roman" w:cs="Times New Roman"/>
                <w:b/>
                <w:bCs/>
                <w:kern w:val="0"/>
                <w:sz w:val="22"/>
                <w:szCs w:val="22"/>
                <w14:ligatures w14:val="none"/>
              </w:rPr>
              <w:t>POŽEMINIO VANDENS MĖGINIUOSE</w:t>
            </w:r>
            <w:r w:rsidRPr="009E4708">
              <w:rPr>
                <w:rFonts w:ascii="Times New Roman" w:eastAsia="Times New Roman" w:hAnsi="Times New Roman" w:cs="Times New Roman"/>
                <w:b/>
                <w:bCs/>
                <w:kern w:val="0"/>
                <w:sz w:val="22"/>
                <w:szCs w:val="22"/>
                <w14:ligatures w14:val="none"/>
              </w:rPr>
              <w:t xml:space="preserve"> PASLAUGŲ</w:t>
            </w:r>
          </w:p>
          <w:p w14:paraId="275637CA" w14:textId="77777777" w:rsidR="00121886" w:rsidRPr="009E4708" w:rsidRDefault="00121886" w:rsidP="00B145FB">
            <w:pPr>
              <w:widowControl w:val="0"/>
              <w:autoSpaceDE w:val="0"/>
              <w:autoSpaceDN w:val="0"/>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PIRKIMO</w:t>
            </w:r>
            <w:r w:rsidRPr="009E4708">
              <w:rPr>
                <w:rFonts w:ascii="Times New Roman" w:eastAsia="Times New Roman" w:hAnsi="Times New Roman" w:cs="Times New Roman"/>
                <w:b/>
                <w:bCs/>
                <w:spacing w:val="-7"/>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SUTARTIS</w:t>
            </w:r>
          </w:p>
          <w:p w14:paraId="31A718B9" w14:textId="77777777" w:rsidR="00121886" w:rsidRPr="009E4708" w:rsidRDefault="00121886" w:rsidP="001960AD">
            <w:pPr>
              <w:widowControl w:val="0"/>
              <w:tabs>
                <w:tab w:val="left" w:pos="1916"/>
              </w:tabs>
              <w:autoSpaceDE w:val="0"/>
              <w:autoSpaceDN w:val="0"/>
              <w:spacing w:line="253" w:lineRule="exact"/>
              <w:ind w:firstLine="567"/>
              <w:jc w:val="center"/>
              <w:rPr>
                <w:rFonts w:ascii="Times New Roman" w:eastAsia="Times New Roman" w:hAnsi="Times New Roman" w:cs="Times New Roman"/>
                <w:kern w:val="0"/>
                <w:sz w:val="22"/>
                <w:szCs w:val="22"/>
                <w14:ligatures w14:val="none"/>
              </w:rPr>
            </w:pPr>
          </w:p>
          <w:p w14:paraId="726C50F6" w14:textId="77777777" w:rsidR="00121886" w:rsidRPr="009E4708" w:rsidRDefault="00121886" w:rsidP="001960AD">
            <w:pPr>
              <w:widowControl w:val="0"/>
              <w:tabs>
                <w:tab w:val="left" w:pos="1916"/>
              </w:tabs>
              <w:autoSpaceDE w:val="0"/>
              <w:autoSpaceDN w:val="0"/>
              <w:spacing w:line="253" w:lineRule="exact"/>
              <w:ind w:firstLine="567"/>
              <w:jc w:val="center"/>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2026</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w:t>
            </w:r>
            <w:r w:rsidRPr="009E4708">
              <w:rPr>
                <w:rFonts w:ascii="Times New Roman" w:eastAsia="Times New Roman" w:hAnsi="Times New Roman" w:cs="Times New Roman"/>
                <w:kern w:val="0"/>
                <w:sz w:val="22"/>
                <w:szCs w:val="22"/>
                <w14:ligatures w14:val="none"/>
              </w:rPr>
              <w:tab/>
              <w:t>d.</w:t>
            </w:r>
            <w:r w:rsidRPr="009E4708">
              <w:rPr>
                <w:rFonts w:ascii="Times New Roman" w:eastAsia="Times New Roman" w:hAnsi="Times New Roman" w:cs="Times New Roman"/>
                <w:spacing w:val="-5"/>
                <w:kern w:val="0"/>
                <w:sz w:val="22"/>
                <w:szCs w:val="22"/>
                <w14:ligatures w14:val="none"/>
              </w:rPr>
              <w:t xml:space="preserve"> Nr.</w:t>
            </w:r>
          </w:p>
          <w:p w14:paraId="406AF2D1" w14:textId="77777777" w:rsidR="00121886" w:rsidRPr="009E4708" w:rsidRDefault="00121886" w:rsidP="001960AD">
            <w:pPr>
              <w:widowControl w:val="0"/>
              <w:autoSpaceDE w:val="0"/>
              <w:autoSpaceDN w:val="0"/>
              <w:spacing w:line="252" w:lineRule="exact"/>
              <w:ind w:firstLine="567"/>
              <w:jc w:val="center"/>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spacing w:val="-2"/>
                <w:kern w:val="0"/>
                <w:sz w:val="22"/>
                <w:szCs w:val="22"/>
                <w14:ligatures w14:val="none"/>
              </w:rPr>
              <w:t>Vilnius</w:t>
            </w:r>
          </w:p>
          <w:p w14:paraId="61F202BB"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1C5FB2BA" w14:textId="509603CA"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Mes, sutarties šalys, Lietuvos geologijos tarnyba prie Aplinkos ministerijos, toliau vadinama Tarnyba, atstovaujama direktoriaus </w:t>
            </w:r>
            <w:proofErr w:type="spellStart"/>
            <w:r w:rsidR="00205B1A">
              <w:rPr>
                <w:rFonts w:ascii="Times New Roman" w:eastAsia="Times New Roman" w:hAnsi="Times New Roman" w:cs="Times New Roman"/>
                <w:kern w:val="0"/>
                <w:sz w:val="22"/>
                <w:szCs w:val="22"/>
                <w14:ligatures w14:val="none"/>
              </w:rPr>
              <w:t>xxxxxxxxx</w:t>
            </w:r>
            <w:proofErr w:type="spellEnd"/>
            <w:r w:rsidRPr="009E4708">
              <w:rPr>
                <w:rFonts w:ascii="Times New Roman" w:eastAsia="Times New Roman" w:hAnsi="Times New Roman" w:cs="Times New Roman"/>
                <w:kern w:val="0"/>
                <w:sz w:val="22"/>
                <w:szCs w:val="22"/>
                <w14:ligatures w14:val="none"/>
              </w:rPr>
              <w:t xml:space="preserve">, veikiančios pagal Tarnybos nuostatus, iš vienos pusės, ir </w:t>
            </w:r>
            <w:proofErr w:type="spellStart"/>
            <w:r w:rsidRPr="009E4708">
              <w:rPr>
                <w:rFonts w:ascii="Times New Roman" w:eastAsia="Times New Roman" w:hAnsi="Times New Roman" w:cs="Times New Roman"/>
                <w:kern w:val="0"/>
                <w:sz w:val="22"/>
                <w:szCs w:val="22"/>
                <w14:ligatures w14:val="none"/>
              </w:rPr>
              <w:t>xxxxxxxxxxxxxxx</w:t>
            </w:r>
            <w:proofErr w:type="spellEnd"/>
            <w:r w:rsidRPr="009E4708">
              <w:rPr>
                <w:rFonts w:ascii="Times New Roman" w:eastAsia="Times New Roman" w:hAnsi="Times New Roman" w:cs="Times New Roman"/>
                <w:kern w:val="0"/>
                <w:sz w:val="22"/>
                <w:szCs w:val="22"/>
                <w14:ligatures w14:val="none"/>
              </w:rPr>
              <w:t xml:space="preserve">, toliau vadinamas Vykdytoju, atstovaujamas </w:t>
            </w:r>
            <w:proofErr w:type="spellStart"/>
            <w:r w:rsidRPr="009E4708">
              <w:rPr>
                <w:rFonts w:ascii="Times New Roman" w:eastAsia="Times New Roman" w:hAnsi="Times New Roman" w:cs="Times New Roman"/>
                <w:kern w:val="0"/>
                <w:sz w:val="22"/>
                <w:szCs w:val="22"/>
                <w14:ligatures w14:val="none"/>
              </w:rPr>
              <w:t>xxxxxxxxxxx</w:t>
            </w:r>
            <w:proofErr w:type="spellEnd"/>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,sudarėme</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šią</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Pesticidų ir jų likučių laboratorinių tyrimų paslaugų pirkimo sutartį (toliau – Sutartis):</w:t>
            </w:r>
          </w:p>
          <w:p w14:paraId="1E58478A"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3C72EFC9"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7C6A272B"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624A56E7" w14:textId="77777777" w:rsidR="001960AD" w:rsidRPr="009E4708" w:rsidRDefault="001960AD"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3BBD34ED" w14:textId="77777777" w:rsidR="00121886" w:rsidRPr="009E4708" w:rsidRDefault="00121886" w:rsidP="001960AD">
            <w:pPr>
              <w:widowControl w:val="0"/>
              <w:numPr>
                <w:ilvl w:val="0"/>
                <w:numId w:val="2"/>
              </w:numPr>
              <w:tabs>
                <w:tab w:val="left" w:pos="1070"/>
              </w:tabs>
              <w:autoSpaceDE w:val="0"/>
              <w:autoSpaceDN w:val="0"/>
              <w:spacing w:line="253" w:lineRule="exact"/>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SUTARTIES</w:t>
            </w:r>
            <w:r w:rsidRPr="009E4708">
              <w:rPr>
                <w:rFonts w:ascii="Times New Roman" w:eastAsia="Times New Roman" w:hAnsi="Times New Roman" w:cs="Times New Roman"/>
                <w:b/>
                <w:bCs/>
                <w:spacing w:val="-8"/>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DALYKAS</w:t>
            </w:r>
          </w:p>
          <w:p w14:paraId="1AC72CF8" w14:textId="77777777" w:rsidR="00263303" w:rsidRDefault="00263303" w:rsidP="001960AD">
            <w:pPr>
              <w:widowControl w:val="0"/>
              <w:numPr>
                <w:ilvl w:val="1"/>
                <w:numId w:val="1"/>
              </w:numPr>
              <w:tabs>
                <w:tab w:val="left" w:pos="1200"/>
              </w:tabs>
              <w:autoSpaceDE w:val="0"/>
              <w:autoSpaceDN w:val="0"/>
              <w:ind w:left="0" w:firstLine="567"/>
              <w:jc w:val="both"/>
              <w:rPr>
                <w:rFonts w:ascii="Times New Roman" w:eastAsia="Times New Roman" w:hAnsi="Times New Roman" w:cs="Times New Roman"/>
                <w:kern w:val="0"/>
                <w:sz w:val="22"/>
                <w:szCs w:val="22"/>
                <w14:ligatures w14:val="none"/>
              </w:rPr>
            </w:pPr>
            <w:r w:rsidRPr="00263303">
              <w:rPr>
                <w:rFonts w:ascii="Times New Roman" w:eastAsia="Times New Roman" w:hAnsi="Times New Roman" w:cs="Times New Roman"/>
                <w:kern w:val="0"/>
                <w:sz w:val="22"/>
                <w:szCs w:val="22"/>
                <w14:ligatures w14:val="none"/>
              </w:rPr>
              <w:t>Vykdytojas įsipareigoja teikti augalų apsaugos produktų veikliųjų medžiagų laboratorinių tyrimų požeminio vandens mėginiuose paslaugas (toliau – Paslaugos), o Užsakovas įsipareigoja priimti tinkamai suteiktas Paslaugas ir už jas atsiskaityti šioje Sutartyje nustatyta tvarka. Paslaugų reikalavimai nustatyti Sutarties 1 priede „Techninė specifikacija“.</w:t>
            </w:r>
          </w:p>
          <w:p w14:paraId="4E63C127" w14:textId="77BCA307" w:rsidR="00121886" w:rsidRPr="009E4708" w:rsidRDefault="00121886" w:rsidP="001960AD">
            <w:pPr>
              <w:widowControl w:val="0"/>
              <w:numPr>
                <w:ilvl w:val="1"/>
                <w:numId w:val="1"/>
              </w:numPr>
              <w:tabs>
                <w:tab w:val="left" w:pos="1200"/>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Planuojama</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analizių</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apimtis,</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turinys</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kaina:</w:t>
            </w:r>
          </w:p>
          <w:p w14:paraId="63F5E004" w14:textId="02BC5ED1"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r w:rsidRPr="009E4708">
              <w:rPr>
                <w:rFonts w:ascii="Times New Roman" w:eastAsia="Times New Roman" w:hAnsi="Times New Roman" w:cs="Times New Roman"/>
                <w:spacing w:val="-2"/>
                <w:kern w:val="0"/>
                <w:sz w:val="22"/>
                <w:szCs w:val="22"/>
                <w14:ligatures w14:val="none"/>
              </w:rPr>
              <w:t>1.2.1. Maksimali sutarties kaina be PVM.</w:t>
            </w:r>
            <w:r w:rsidRPr="009E4708">
              <w:rPr>
                <w:rFonts w:ascii="Times New Roman" w:eastAsia="Times New Roman" w:hAnsi="Times New Roman" w:cs="Times New Roman"/>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2</w:t>
            </w:r>
            <w:r w:rsidR="00FE53F9">
              <w:rPr>
                <w:rFonts w:ascii="Times New Roman" w:eastAsia="Times New Roman" w:hAnsi="Times New Roman" w:cs="Times New Roman"/>
                <w:spacing w:val="-2"/>
                <w:kern w:val="0"/>
                <w:sz w:val="22"/>
                <w:szCs w:val="22"/>
                <w14:ligatures w14:val="none"/>
              </w:rPr>
              <w:t>3</w:t>
            </w:r>
            <w:r w:rsidR="00F7365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000,00 eurų;</w:t>
            </w:r>
          </w:p>
          <w:p w14:paraId="621B07F6" w14:textId="535AF141"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r w:rsidRPr="009E4708">
              <w:rPr>
                <w:rFonts w:ascii="Times New Roman" w:eastAsia="Times New Roman" w:hAnsi="Times New Roman" w:cs="Times New Roman"/>
                <w:spacing w:val="-2"/>
                <w:kern w:val="0"/>
                <w:sz w:val="22"/>
                <w:szCs w:val="22"/>
                <w14:ligatures w14:val="none"/>
              </w:rPr>
              <w:t xml:space="preserve">1.2.2. Preliminarus tyrimų skaičius – </w:t>
            </w:r>
            <w:r w:rsidR="00FE53F9">
              <w:rPr>
                <w:rFonts w:ascii="Times New Roman" w:eastAsia="Times New Roman" w:hAnsi="Times New Roman" w:cs="Times New Roman"/>
                <w:spacing w:val="-2"/>
                <w:kern w:val="0"/>
                <w:sz w:val="22"/>
                <w:szCs w:val="22"/>
                <w14:ligatures w14:val="none"/>
              </w:rPr>
              <w:t>10</w:t>
            </w:r>
            <w:r w:rsidR="00205B1A">
              <w:rPr>
                <w:rFonts w:ascii="Times New Roman" w:eastAsia="Times New Roman" w:hAnsi="Times New Roman" w:cs="Times New Roman"/>
                <w:spacing w:val="-2"/>
                <w:kern w:val="0"/>
                <w:sz w:val="22"/>
                <w:szCs w:val="22"/>
                <w14:ligatures w14:val="none"/>
              </w:rPr>
              <w:t>0</w:t>
            </w:r>
            <w:r w:rsidRPr="009E4708">
              <w:rPr>
                <w:rFonts w:ascii="Times New Roman" w:eastAsia="Times New Roman" w:hAnsi="Times New Roman" w:cs="Times New Roman"/>
                <w:spacing w:val="-2"/>
                <w:kern w:val="0"/>
                <w:sz w:val="22"/>
                <w:szCs w:val="22"/>
                <w14:ligatures w14:val="none"/>
              </w:rPr>
              <w:t>;</w:t>
            </w:r>
          </w:p>
          <w:p w14:paraId="6D85015C" w14:textId="3DE76054"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r w:rsidRPr="009E4708">
              <w:rPr>
                <w:rFonts w:ascii="Times New Roman" w:eastAsia="Times New Roman" w:hAnsi="Times New Roman" w:cs="Times New Roman"/>
                <w:spacing w:val="-2"/>
                <w:kern w:val="0"/>
                <w:sz w:val="22"/>
                <w:szCs w:val="22"/>
                <w14:ligatures w14:val="none"/>
              </w:rPr>
              <w:t>1.2.3.</w:t>
            </w:r>
            <w:r w:rsidRPr="009E4708">
              <w:rPr>
                <w:rFonts w:ascii="Times New Roman" w:hAnsi="Times New Roman" w:cs="Times New Roman"/>
                <w:sz w:val="22"/>
                <w:szCs w:val="22"/>
              </w:rPr>
              <w:t xml:space="preserve"> </w:t>
            </w:r>
            <w:r w:rsidRPr="009E4708">
              <w:rPr>
                <w:rFonts w:ascii="Times New Roman" w:eastAsia="Times New Roman" w:hAnsi="Times New Roman" w:cs="Times New Roman"/>
                <w:spacing w:val="-2"/>
                <w:kern w:val="0"/>
                <w:sz w:val="22"/>
                <w:szCs w:val="22"/>
                <w14:ligatures w14:val="none"/>
              </w:rPr>
              <w:t xml:space="preserve">1 tyrimo kaina Eur be PVM nurodyta </w:t>
            </w:r>
            <w:r w:rsidR="003D79CE" w:rsidRPr="009E4708">
              <w:rPr>
                <w:rFonts w:ascii="Times New Roman" w:eastAsia="Times New Roman" w:hAnsi="Times New Roman" w:cs="Times New Roman"/>
                <w:spacing w:val="-2"/>
                <w:kern w:val="0"/>
                <w:sz w:val="22"/>
                <w:szCs w:val="22"/>
                <w14:ligatures w14:val="none"/>
              </w:rPr>
              <w:t>Sutarties</w:t>
            </w:r>
            <w:r w:rsidRPr="009E4708">
              <w:rPr>
                <w:rFonts w:ascii="Times New Roman" w:eastAsia="Times New Roman" w:hAnsi="Times New Roman" w:cs="Times New Roman"/>
                <w:spacing w:val="-2"/>
                <w:kern w:val="0"/>
                <w:sz w:val="22"/>
                <w:szCs w:val="22"/>
                <w14:ligatures w14:val="none"/>
              </w:rPr>
              <w:t xml:space="preserve"> 2 priede Pasiūlymo kaina.</w:t>
            </w:r>
          </w:p>
          <w:p w14:paraId="6349D88E" w14:textId="77777777"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p>
          <w:p w14:paraId="2D81C6BB" w14:textId="77777777"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p>
          <w:p w14:paraId="43968F7A" w14:textId="77777777" w:rsidR="001960AD" w:rsidRPr="009E4708" w:rsidRDefault="001960AD"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p>
          <w:p w14:paraId="6C8A0538" w14:textId="77777777" w:rsidR="00121886" w:rsidRPr="009E4708" w:rsidRDefault="00121886" w:rsidP="001960AD">
            <w:pPr>
              <w:widowControl w:val="0"/>
              <w:numPr>
                <w:ilvl w:val="0"/>
                <w:numId w:val="2"/>
              </w:numPr>
              <w:tabs>
                <w:tab w:val="left" w:pos="554"/>
              </w:tabs>
              <w:autoSpaceDE w:val="0"/>
              <w:autoSpaceDN w:val="0"/>
              <w:spacing w:line="252" w:lineRule="exact"/>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ŠALIŲ</w:t>
            </w:r>
            <w:r w:rsidRPr="009E4708">
              <w:rPr>
                <w:rFonts w:ascii="Times New Roman" w:eastAsia="Times New Roman" w:hAnsi="Times New Roman" w:cs="Times New Roman"/>
                <w:b/>
                <w:bCs/>
                <w:spacing w:val="-5"/>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ĮSIPAREIGOJIMAI</w:t>
            </w:r>
          </w:p>
          <w:p w14:paraId="7367404D" w14:textId="77777777" w:rsidR="00121886" w:rsidRPr="009E4708" w:rsidRDefault="00121886" w:rsidP="001960AD">
            <w:pPr>
              <w:widowControl w:val="0"/>
              <w:numPr>
                <w:ilvl w:val="1"/>
                <w:numId w:val="4"/>
              </w:numPr>
              <w:tabs>
                <w:tab w:val="left" w:pos="1205"/>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spacing w:val="-2"/>
                <w:kern w:val="0"/>
                <w:sz w:val="22"/>
                <w:szCs w:val="22"/>
                <w:u w:val="single"/>
                <w14:ligatures w14:val="none"/>
              </w:rPr>
              <w:t xml:space="preserve"> </w:t>
            </w:r>
            <w:r w:rsidRPr="009E4708">
              <w:rPr>
                <w:rFonts w:ascii="Times New Roman" w:eastAsia="Times New Roman" w:hAnsi="Times New Roman" w:cs="Times New Roman"/>
                <w:kern w:val="0"/>
                <w:sz w:val="22"/>
                <w:szCs w:val="22"/>
                <w:u w:val="single"/>
                <w14:ligatures w14:val="none"/>
              </w:rPr>
              <w:t>Tarnybos</w:t>
            </w:r>
            <w:r w:rsidRPr="009E4708">
              <w:rPr>
                <w:rFonts w:ascii="Times New Roman" w:eastAsia="Times New Roman" w:hAnsi="Times New Roman" w:cs="Times New Roman"/>
                <w:spacing w:val="-2"/>
                <w:kern w:val="0"/>
                <w:sz w:val="22"/>
                <w:szCs w:val="22"/>
                <w:u w:val="single"/>
                <w14:ligatures w14:val="none"/>
              </w:rPr>
              <w:t xml:space="preserve"> pareigos</w:t>
            </w:r>
            <w:r w:rsidRPr="009E4708">
              <w:rPr>
                <w:rFonts w:ascii="Times New Roman" w:eastAsia="Times New Roman" w:hAnsi="Times New Roman" w:cs="Times New Roman"/>
                <w:spacing w:val="-2"/>
                <w:kern w:val="0"/>
                <w:sz w:val="22"/>
                <w:szCs w:val="22"/>
                <w14:ligatures w14:val="none"/>
              </w:rPr>
              <w:t>:</w:t>
            </w:r>
          </w:p>
          <w:p w14:paraId="5B1AAE86" w14:textId="77777777" w:rsidR="00121886" w:rsidRPr="009E4708" w:rsidRDefault="00121886" w:rsidP="001960AD">
            <w:pPr>
              <w:widowControl w:val="0"/>
              <w:numPr>
                <w:ilvl w:val="2"/>
                <w:numId w:val="4"/>
              </w:numPr>
              <w:tabs>
                <w:tab w:val="left" w:pos="144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Vykdytojui paprašius, suteikti informaciją reikalingą Sutarties vykdymui;</w:t>
            </w:r>
          </w:p>
          <w:p w14:paraId="29A641E4" w14:textId="77777777" w:rsidR="00121886" w:rsidRPr="009E4708" w:rsidRDefault="00121886" w:rsidP="001960AD">
            <w:pPr>
              <w:widowControl w:val="0"/>
              <w:numPr>
                <w:ilvl w:val="2"/>
                <w:numId w:val="4"/>
              </w:numPr>
              <w:tabs>
                <w:tab w:val="left" w:pos="1562"/>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pranešti Vykdytojui apie pastebėtus nukrypimus nuo šios Sutarties sąlygų arba kitokius trūkumus, kuriuos Vykdytojas privalo pašalinti savo </w:t>
            </w:r>
            <w:r w:rsidRPr="009E4708">
              <w:rPr>
                <w:rFonts w:ascii="Times New Roman" w:eastAsia="Times New Roman" w:hAnsi="Times New Roman" w:cs="Times New Roman"/>
                <w:spacing w:val="-2"/>
                <w:kern w:val="0"/>
                <w:sz w:val="22"/>
                <w:szCs w:val="22"/>
                <w14:ligatures w14:val="none"/>
              </w:rPr>
              <w:t>lėšomis;</w:t>
            </w:r>
          </w:p>
          <w:p w14:paraId="6A3AA14A" w14:textId="77777777" w:rsidR="00121886" w:rsidRPr="009E4708" w:rsidRDefault="00121886" w:rsidP="001960AD">
            <w:pPr>
              <w:widowControl w:val="0"/>
              <w:numPr>
                <w:ilvl w:val="2"/>
                <w:numId w:val="4"/>
              </w:numPr>
              <w:tabs>
                <w:tab w:val="left" w:pos="1488"/>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priimti Sutartyje numatytas ir Tarnybos teigiamai įvertintas Paslaugas;</w:t>
            </w:r>
          </w:p>
          <w:p w14:paraId="664A8F70" w14:textId="77777777" w:rsidR="00121886" w:rsidRPr="009E4708" w:rsidRDefault="00121886" w:rsidP="001960AD">
            <w:pPr>
              <w:widowControl w:val="0"/>
              <w:numPr>
                <w:ilvl w:val="2"/>
                <w:numId w:val="4"/>
              </w:numPr>
              <w:tabs>
                <w:tab w:val="left" w:pos="1425"/>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pristatyti</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mėginius</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 tyrimams </w:t>
            </w:r>
            <w:r w:rsidRPr="009E4708">
              <w:rPr>
                <w:rFonts w:ascii="Times New Roman" w:eastAsia="Times New Roman" w:hAnsi="Times New Roman" w:cs="Times New Roman"/>
                <w:spacing w:val="-2"/>
                <w:kern w:val="0"/>
                <w:sz w:val="22"/>
                <w:szCs w:val="22"/>
                <w14:ligatures w14:val="none"/>
              </w:rPr>
              <w:t>Vykdytojui;</w:t>
            </w:r>
          </w:p>
          <w:p w14:paraId="556DA9AE" w14:textId="77777777" w:rsidR="00121886" w:rsidRPr="009E4708" w:rsidRDefault="00121886" w:rsidP="001960AD">
            <w:pPr>
              <w:widowControl w:val="0"/>
              <w:numPr>
                <w:ilvl w:val="1"/>
                <w:numId w:val="4"/>
              </w:numPr>
              <w:tabs>
                <w:tab w:val="left" w:pos="1226"/>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u w:val="single"/>
                <w14:ligatures w14:val="none"/>
              </w:rPr>
              <w:t>Vykdytojas</w:t>
            </w:r>
            <w:r w:rsidRPr="009E4708">
              <w:rPr>
                <w:rFonts w:ascii="Times New Roman" w:eastAsia="Times New Roman" w:hAnsi="Times New Roman" w:cs="Times New Roman"/>
                <w:spacing w:val="-6"/>
                <w:kern w:val="0"/>
                <w:sz w:val="22"/>
                <w:szCs w:val="22"/>
                <w:u w:val="single"/>
                <w14:ligatures w14:val="none"/>
              </w:rPr>
              <w:t xml:space="preserve"> </w:t>
            </w:r>
            <w:r w:rsidRPr="009E4708">
              <w:rPr>
                <w:rFonts w:ascii="Times New Roman" w:eastAsia="Times New Roman" w:hAnsi="Times New Roman" w:cs="Times New Roman"/>
                <w:spacing w:val="-2"/>
                <w:kern w:val="0"/>
                <w:sz w:val="22"/>
                <w:szCs w:val="22"/>
                <w:u w:val="single"/>
                <w14:ligatures w14:val="none"/>
              </w:rPr>
              <w:t>įsipareigoja</w:t>
            </w:r>
            <w:r w:rsidRPr="009E4708">
              <w:rPr>
                <w:rFonts w:ascii="Times New Roman" w:eastAsia="Times New Roman" w:hAnsi="Times New Roman" w:cs="Times New Roman"/>
                <w:spacing w:val="-2"/>
                <w:kern w:val="0"/>
                <w:sz w:val="22"/>
                <w:szCs w:val="22"/>
                <w14:ligatures w14:val="none"/>
              </w:rPr>
              <w:t>:</w:t>
            </w:r>
          </w:p>
          <w:p w14:paraId="6B136AED"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savo lėšomis pašalinti trūkumus ar nukrypimus nuo šios Sutarties sąlygų;</w:t>
            </w:r>
          </w:p>
          <w:p w14:paraId="62F9E375"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nedelsiant informuoti Tarnybą apie aplinkybes, galinčias neigiamai paveikti </w:t>
            </w:r>
            <w:r w:rsidRPr="009E4708">
              <w:rPr>
                <w:rFonts w:ascii="Times New Roman" w:eastAsia="Times New Roman" w:hAnsi="Times New Roman" w:cs="Times New Roman"/>
                <w:kern w:val="0"/>
                <w:sz w:val="22"/>
                <w:szCs w:val="22"/>
                <w14:ligatures w14:val="none"/>
              </w:rPr>
              <w:lastRenderedPageBreak/>
              <w:t>Sutarties vykdymą;</w:t>
            </w:r>
          </w:p>
          <w:p w14:paraId="2797E5EF"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Tarnybai paprašius suteikti visą išsamią informaciją apie Sutarties vykdymo eigą bei turimus rezultatus;</w:t>
            </w:r>
          </w:p>
          <w:p w14:paraId="40C0FF88"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atsisakyti nebūtino dokumentų kopijavimo ir spausdinimo, rengiama dokumentacija, Paslaugų priėmimo-perdavimo aktai Tarnybai turi būti pateikti tik elektroniniu formatu, o dokumentacija, kuri turi būti pasirašoma ir paslaugų priėmimo perdavimo aktai turi būti pasirašyti elektroniniu parašu;</w:t>
            </w:r>
          </w:p>
          <w:p w14:paraId="78F55138" w14:textId="5D2F7ECD"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esant būtinybei spausdinti, naudojamas perdirbtas popierius, kuris atitinka žaliojo pirkimo reikalavimus, patvirtintus Lietuvos Respublikos aplinkos ministro 2011 m. birželio 28 d. įsakyme Nr.D1-508 “Dėl produktų, kurių viešiesiems pirkimams taikytini aplinkos apsaugos kriterijai, sąrašo, Aplinkos apsaugos kriterijų ir Aplinkos apsaugos kriterijų, kuriuos perkančiosios organizacijos turi taikyti pirkdamos prekes, paslaugas ir darbus, taikymo tvarkos aprašo patvirtinimo”;</w:t>
            </w:r>
          </w:p>
          <w:p w14:paraId="7639D8A9"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per 10 darbo dienų nuo Tarnybos prašymo gavimo, pateikti indus paruoštus mėginių paėmimui;</w:t>
            </w:r>
          </w:p>
          <w:p w14:paraId="2439CD66"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gavęs mėginius per 20 darbo dienų atlikti tyrimus ir atsiųsti tyrimų protokolus el. paštu ir paštu Tarnybai (</w:t>
            </w:r>
            <w:hyperlink r:id="rId7">
              <w:r w:rsidRPr="009E4708">
                <w:rPr>
                  <w:rFonts w:ascii="Times New Roman" w:eastAsia="Times New Roman" w:hAnsi="Times New Roman" w:cs="Times New Roman"/>
                  <w:kern w:val="0"/>
                  <w:sz w:val="22"/>
                  <w:szCs w:val="22"/>
                  <w14:ligatures w14:val="none"/>
                </w:rPr>
                <w:t>info@lgt.lt,</w:t>
              </w:r>
            </w:hyperlink>
            <w:r w:rsidRPr="009E4708">
              <w:rPr>
                <w:rFonts w:ascii="Times New Roman" w:eastAsia="Times New Roman" w:hAnsi="Times New Roman" w:cs="Times New Roman"/>
                <w:kern w:val="0"/>
                <w:sz w:val="22"/>
                <w:szCs w:val="22"/>
                <w14:ligatures w14:val="none"/>
              </w:rPr>
              <w:t xml:space="preserve"> </w:t>
            </w:r>
            <w:hyperlink r:id="rId8">
              <w:r w:rsidRPr="009E4708">
                <w:rPr>
                  <w:rFonts w:ascii="Times New Roman" w:eastAsia="Times New Roman" w:hAnsi="Times New Roman" w:cs="Times New Roman"/>
                  <w:kern w:val="0"/>
                  <w:sz w:val="22"/>
                  <w:szCs w:val="22"/>
                  <w14:ligatures w14:val="none"/>
                </w:rPr>
                <w:t>jurga.arustiene@lgt.lt</w:t>
              </w:r>
            </w:hyperlink>
            <w:r w:rsidRPr="009E4708">
              <w:rPr>
                <w:rFonts w:ascii="Times New Roman" w:eastAsia="Times New Roman" w:hAnsi="Times New Roman" w:cs="Times New Roman"/>
                <w:kern w:val="0"/>
                <w:sz w:val="22"/>
                <w:szCs w:val="22"/>
                <w14:ligatures w14:val="none"/>
              </w:rPr>
              <w:t>);</w:t>
            </w:r>
          </w:p>
          <w:p w14:paraId="58897B39" w14:textId="77777777" w:rsidR="00121886" w:rsidRPr="009E4708" w:rsidRDefault="00121886" w:rsidP="001960AD">
            <w:pPr>
              <w:widowControl w:val="0"/>
              <w:numPr>
                <w:ilvl w:val="2"/>
                <w:numId w:val="4"/>
              </w:numPr>
              <w:tabs>
                <w:tab w:val="left" w:pos="1577"/>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užtikrinti paslaugų kokybę ir tokio pobūdžio paslaugoms keliamus reikalavimus, įtvirtintus Lietuvos Respublikos ir Europos Sąjungos teisės </w:t>
            </w:r>
            <w:r w:rsidRPr="009E4708">
              <w:rPr>
                <w:rFonts w:ascii="Times New Roman" w:eastAsia="Times New Roman" w:hAnsi="Times New Roman" w:cs="Times New Roman"/>
                <w:spacing w:val="-2"/>
                <w:kern w:val="0"/>
                <w:sz w:val="22"/>
                <w:szCs w:val="22"/>
                <w14:ligatures w14:val="none"/>
              </w:rPr>
              <w:t>aktuose.</w:t>
            </w:r>
          </w:p>
          <w:p w14:paraId="095CC0EB" w14:textId="2D492A40" w:rsidR="00121886" w:rsidRPr="009E4708" w:rsidRDefault="00121886" w:rsidP="001960AD">
            <w:pPr>
              <w:widowControl w:val="0"/>
              <w:tabs>
                <w:tab w:val="left" w:pos="1435"/>
              </w:tabs>
              <w:autoSpaceDE w:val="0"/>
              <w:autoSpaceDN w:val="0"/>
              <w:ind w:firstLine="567"/>
              <w:jc w:val="both"/>
              <w:rPr>
                <w:rFonts w:ascii="Times New Roman" w:eastAsia="Times New Roman" w:hAnsi="Times New Roman" w:cs="Times New Roman"/>
                <w:kern w:val="0"/>
                <w:sz w:val="22"/>
                <w:szCs w:val="22"/>
                <w14:ligatures w14:val="none"/>
              </w:rPr>
            </w:pPr>
          </w:p>
          <w:p w14:paraId="19938955" w14:textId="77777777" w:rsidR="001960AD" w:rsidRPr="009E4708" w:rsidRDefault="001960AD" w:rsidP="001960AD">
            <w:pPr>
              <w:widowControl w:val="0"/>
              <w:tabs>
                <w:tab w:val="left" w:pos="1435"/>
              </w:tabs>
              <w:autoSpaceDE w:val="0"/>
              <w:autoSpaceDN w:val="0"/>
              <w:ind w:firstLine="567"/>
              <w:jc w:val="both"/>
              <w:rPr>
                <w:rFonts w:ascii="Times New Roman" w:eastAsia="Times New Roman" w:hAnsi="Times New Roman" w:cs="Times New Roman"/>
                <w:kern w:val="0"/>
                <w:sz w:val="22"/>
                <w:szCs w:val="22"/>
                <w14:ligatures w14:val="none"/>
              </w:rPr>
            </w:pPr>
          </w:p>
          <w:p w14:paraId="520705D7" w14:textId="77777777" w:rsidR="00300BAF" w:rsidRPr="009E4708" w:rsidRDefault="00300BAF" w:rsidP="001960AD">
            <w:pPr>
              <w:widowControl w:val="0"/>
              <w:numPr>
                <w:ilvl w:val="0"/>
                <w:numId w:val="2"/>
              </w:numPr>
              <w:tabs>
                <w:tab w:val="left" w:pos="663"/>
                <w:tab w:val="left" w:pos="677"/>
              </w:tabs>
              <w:autoSpaceDE w:val="0"/>
              <w:autoSpaceDN w:val="0"/>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PASLAUGŲ</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ATLIKIMO</w:t>
            </w:r>
            <w:r w:rsidRPr="009E4708">
              <w:rPr>
                <w:rFonts w:ascii="Times New Roman" w:eastAsia="Times New Roman" w:hAnsi="Times New Roman" w:cs="Times New Roman"/>
                <w:b/>
                <w:bCs/>
                <w:spacing w:val="-12"/>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TERMINAI,</w:t>
            </w:r>
            <w:r w:rsidRPr="009E4708">
              <w:rPr>
                <w:rFonts w:ascii="Times New Roman" w:eastAsia="Times New Roman" w:hAnsi="Times New Roman" w:cs="Times New Roman"/>
                <w:b/>
                <w:bCs/>
                <w:spacing w:val="-13"/>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KAINA, ATSISKAITYMO TVARKA IR SĄLYGOS</w:t>
            </w:r>
          </w:p>
          <w:p w14:paraId="7DA32010"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3.1. Tarnyba už Sutartyje numatytas Paslaugas Vykdytojui moka pagal Sutartyje nustatytus įkainius. Paslaugų įkainiai per visą Sutarties galiojimo laiką išlieka stabilūs ir nekintami. Už Paslaugas Tarnyba sumoka</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Vykdytojui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pagal</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pateiktą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sąskaitą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faktūrą</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per 30</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dienų</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nuo</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sąskaitos</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faktūros</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informacinėje</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sistemoje SABIS (https://sabis.nbfc.lt/invoices) gavimo dienos.</w:t>
            </w:r>
          </w:p>
          <w:p w14:paraId="2A1FB552" w14:textId="77777777" w:rsidR="001960AD" w:rsidRPr="009E4708" w:rsidRDefault="001960AD"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761209E8" w14:textId="77777777" w:rsidR="00300BAF" w:rsidRPr="009E4708" w:rsidRDefault="00300BAF" w:rsidP="001960AD">
            <w:pPr>
              <w:widowControl w:val="0"/>
              <w:numPr>
                <w:ilvl w:val="0"/>
                <w:numId w:val="2"/>
              </w:numPr>
              <w:tabs>
                <w:tab w:val="left" w:pos="628"/>
              </w:tabs>
              <w:autoSpaceDE w:val="0"/>
              <w:autoSpaceDN w:val="0"/>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NENUGALIMOS</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JĖGOS</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APLINKYBĖS (FORCE MAJEURE)</w:t>
            </w:r>
          </w:p>
          <w:p w14:paraId="2D13127A"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4.1. Nė viena iš šios Sutarties šalių neatsako už visišką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dalinį</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prisiimtų</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įsipareigojimų</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pagal</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šią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Sutartį neįvykdymą,</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jeigu</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ji</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įrodo,</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kad</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įsipareigojimų</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neįvykdė ar netinkamai juos įvykdė dėl nenugalimos jėgos aplinkybių</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(Force</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Majeure).</w:t>
            </w:r>
            <w:r w:rsidRPr="009E4708">
              <w:rPr>
                <w:rFonts w:ascii="Times New Roman" w:eastAsia="Times New Roman" w:hAnsi="Times New Roman" w:cs="Times New Roman"/>
                <w:spacing w:val="8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Nenugalimos</w:t>
            </w:r>
            <w:r w:rsidRPr="009E4708">
              <w:rPr>
                <w:rFonts w:ascii="Times New Roman" w:eastAsia="Times New Roman" w:hAnsi="Times New Roman" w:cs="Times New Roman"/>
                <w:spacing w:val="8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jėgos (Force Majeure) aplinkybės suprantamos taip, kaip jos apibrėžtos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Lietuvos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lastRenderedPageBreak/>
              <w:t>Respublikos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civilinio</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kodekso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6.212 straipsnyje. Dėl atleidimo nuo atsakomybės esant nenugalimos jėgos aplinkybėms šalys vadovaujasi Atleidimo nuo atsakomybės esant nenugalimos jėgos </w:t>
            </w:r>
            <w:r w:rsidRPr="009E4708">
              <w:rPr>
                <w:rFonts w:ascii="Times New Roman" w:eastAsia="Times New Roman" w:hAnsi="Times New Roman" w:cs="Times New Roman"/>
                <w:spacing w:val="-2"/>
                <w:kern w:val="0"/>
                <w:sz w:val="22"/>
                <w:szCs w:val="22"/>
                <w14:ligatures w14:val="none"/>
              </w:rPr>
              <w:t xml:space="preserve">(Force Majeure) aplinkybėms taisyklėmis, patvirtintomis </w:t>
            </w:r>
            <w:r w:rsidRPr="009E4708">
              <w:rPr>
                <w:rFonts w:ascii="Times New Roman" w:eastAsia="Times New Roman" w:hAnsi="Times New Roman" w:cs="Times New Roman"/>
                <w:kern w:val="0"/>
                <w:sz w:val="22"/>
                <w:szCs w:val="22"/>
                <w14:ligatures w14:val="none"/>
              </w:rPr>
              <w:t>Lietuvos Respublikos Vyriausybės 1996 m. liepos 15 d. nutarimu Nr. 840.</w:t>
            </w:r>
          </w:p>
          <w:p w14:paraId="4C841897" w14:textId="77777777" w:rsidR="001960AD" w:rsidRPr="009E4708" w:rsidRDefault="001960AD"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4ADD06D3" w14:textId="77777777" w:rsidR="00300BAF" w:rsidRPr="009E4708" w:rsidRDefault="00300BAF" w:rsidP="001960AD">
            <w:pPr>
              <w:widowControl w:val="0"/>
              <w:numPr>
                <w:ilvl w:val="0"/>
                <w:numId w:val="2"/>
              </w:numPr>
              <w:tabs>
                <w:tab w:val="left" w:pos="628"/>
              </w:tabs>
              <w:autoSpaceDE w:val="0"/>
              <w:autoSpaceDN w:val="0"/>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NETESYBOS</w:t>
            </w:r>
            <w:r w:rsidRPr="009E4708">
              <w:rPr>
                <w:rFonts w:ascii="Times New Roman" w:eastAsia="Times New Roman" w:hAnsi="Times New Roman" w:cs="Times New Roman"/>
                <w:b/>
                <w:bCs/>
                <w:spacing w:val="-5"/>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IR</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NUOSTOLIAI</w:t>
            </w:r>
          </w:p>
          <w:p w14:paraId="1C5BB1A8"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5.1. Sutarties šalis, neįvykdžiusi sutartinių įsipareigojimų</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arba</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įvykdžiusi</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juos</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netinkamai,</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atlygina kitai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šaliai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jos</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patirtus</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nuostolius</w:t>
            </w:r>
            <w:r w:rsidRPr="009E4708">
              <w:rPr>
                <w:rFonts w:ascii="Times New Roman" w:eastAsia="Times New Roman" w:hAnsi="Times New Roman" w:cs="Times New Roman"/>
                <w:spacing w:val="4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turi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sumokėti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0,02% dydžio delspinigius nuo nesumokėtos sumos arba neįvykdytų įsipareigojimų, už kiekvieną uždelstą atsiskaitymo ar įsipareigojimų vykdymo dieną.</w:t>
            </w:r>
          </w:p>
          <w:p w14:paraId="491854BE" w14:textId="77777777" w:rsidR="00300BAF" w:rsidRPr="009E4708" w:rsidRDefault="00300BAF" w:rsidP="001960AD">
            <w:pPr>
              <w:pStyle w:val="Pagrindinistekstas"/>
              <w:spacing w:after="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5.2. Delspinigių sumokėjimas neatleidžia sutarties šalių nuo įsipareigojimų pagal sutartį vykdymo.</w:t>
            </w:r>
          </w:p>
          <w:p w14:paraId="16A8786A" w14:textId="77777777" w:rsidR="004D5427" w:rsidRPr="009E4708" w:rsidRDefault="004D5427" w:rsidP="001960AD">
            <w:pPr>
              <w:pStyle w:val="Pagrindinistekstas"/>
              <w:spacing w:after="0"/>
              <w:ind w:firstLine="567"/>
              <w:jc w:val="both"/>
              <w:rPr>
                <w:rFonts w:ascii="Times New Roman" w:eastAsia="Times New Roman" w:hAnsi="Times New Roman" w:cs="Times New Roman"/>
                <w:kern w:val="0"/>
                <w:sz w:val="22"/>
                <w:szCs w:val="22"/>
                <w14:ligatures w14:val="none"/>
              </w:rPr>
            </w:pPr>
          </w:p>
          <w:p w14:paraId="0AB5B78E" w14:textId="77777777" w:rsidR="00300BAF" w:rsidRPr="009E4708" w:rsidRDefault="00300BAF" w:rsidP="001960AD">
            <w:pPr>
              <w:widowControl w:val="0"/>
              <w:tabs>
                <w:tab w:val="left" w:pos="1173"/>
              </w:tabs>
              <w:autoSpaceDE w:val="0"/>
              <w:autoSpaceDN w:val="0"/>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spacing w:val="-4"/>
                <w:kern w:val="0"/>
                <w:sz w:val="22"/>
                <w:szCs w:val="22"/>
                <w14:ligatures w14:val="none"/>
              </w:rPr>
              <w:t>VI.</w:t>
            </w:r>
            <w:r w:rsidRPr="009E4708">
              <w:rPr>
                <w:rFonts w:ascii="Times New Roman" w:eastAsia="Times New Roman" w:hAnsi="Times New Roman" w:cs="Times New Roman"/>
                <w:b/>
                <w:bCs/>
                <w:kern w:val="0"/>
                <w:sz w:val="22"/>
                <w:szCs w:val="22"/>
                <w14:ligatures w14:val="none"/>
              </w:rPr>
              <w:tab/>
              <w:t>SUTARTIES</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GALIOJIMO</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TERMINAS IR JOS NUTRAUKIMAS</w:t>
            </w:r>
          </w:p>
          <w:p w14:paraId="784F88F1" w14:textId="77777777" w:rsidR="00300BAF" w:rsidRPr="009E4708" w:rsidRDefault="00300BAF" w:rsidP="001960AD">
            <w:pPr>
              <w:widowControl w:val="0"/>
              <w:numPr>
                <w:ilvl w:val="1"/>
                <w:numId w:val="12"/>
              </w:numPr>
              <w:tabs>
                <w:tab w:val="left" w:pos="122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Ši</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Sutartis</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įsigalioja</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nuo</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sutarties</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pasirašymo dienos ir galioja iki 2026 m. gruodžio 31 d.</w:t>
            </w:r>
          </w:p>
          <w:p w14:paraId="1E4574E6" w14:textId="77777777" w:rsidR="00300BAF" w:rsidRPr="009E4708" w:rsidRDefault="00300BAF" w:rsidP="001960AD">
            <w:pPr>
              <w:widowControl w:val="0"/>
              <w:numPr>
                <w:ilvl w:val="1"/>
                <w:numId w:val="12"/>
              </w:numPr>
              <w:tabs>
                <w:tab w:val="left" w:pos="1225"/>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Paslaugų suteikimo terminas: 2026 m gruodžio 21 d.</w:t>
            </w:r>
          </w:p>
          <w:p w14:paraId="69A24C08" w14:textId="77777777" w:rsidR="00300BAF" w:rsidRPr="009E4708" w:rsidRDefault="00300BAF" w:rsidP="001960AD">
            <w:pPr>
              <w:widowControl w:val="0"/>
              <w:numPr>
                <w:ilvl w:val="1"/>
                <w:numId w:val="12"/>
              </w:numPr>
              <w:tabs>
                <w:tab w:val="left" w:pos="1229"/>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Šalys</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tarpusavio</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raštišku</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susitarimu</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turi</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teisę nutraukti sutartį.</w:t>
            </w:r>
          </w:p>
          <w:p w14:paraId="124BBCC1" w14:textId="77777777" w:rsidR="00300BAF" w:rsidRPr="009E4708" w:rsidRDefault="00300BAF" w:rsidP="001960AD">
            <w:pPr>
              <w:widowControl w:val="0"/>
              <w:numPr>
                <w:ilvl w:val="1"/>
                <w:numId w:val="12"/>
              </w:numPr>
              <w:tabs>
                <w:tab w:val="left" w:pos="1272"/>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Tarnyba</w:t>
            </w:r>
            <w:r w:rsidRPr="009E4708">
              <w:rPr>
                <w:rFonts w:ascii="Times New Roman" w:eastAsia="Times New Roman" w:hAnsi="Times New Roman" w:cs="Times New Roman"/>
                <w:spacing w:val="3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gali</w:t>
            </w:r>
            <w:r w:rsidRPr="009E4708">
              <w:rPr>
                <w:rFonts w:ascii="Times New Roman" w:eastAsia="Times New Roman" w:hAnsi="Times New Roman" w:cs="Times New Roman"/>
                <w:spacing w:val="3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nutraukti</w:t>
            </w:r>
            <w:r w:rsidRPr="009E4708">
              <w:rPr>
                <w:rFonts w:ascii="Times New Roman" w:eastAsia="Times New Roman" w:hAnsi="Times New Roman" w:cs="Times New Roman"/>
                <w:spacing w:val="3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sutartį</w:t>
            </w:r>
            <w:r w:rsidRPr="009E4708">
              <w:rPr>
                <w:rFonts w:ascii="Times New Roman" w:eastAsia="Times New Roman" w:hAnsi="Times New Roman" w:cs="Times New Roman"/>
                <w:spacing w:val="3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vienašališkai įspėjusi Tiekėją prieš 14 dienų.</w:t>
            </w:r>
          </w:p>
          <w:p w14:paraId="7E94F686" w14:textId="77777777" w:rsidR="00300BAF" w:rsidRPr="009E4708" w:rsidRDefault="00300BAF" w:rsidP="001960AD">
            <w:pPr>
              <w:widowControl w:val="0"/>
              <w:numPr>
                <w:ilvl w:val="1"/>
                <w:numId w:val="12"/>
              </w:numPr>
              <w:tabs>
                <w:tab w:val="left" w:pos="1275"/>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Šalis gali nutraukti sutartį, jeigu kita šalis sutarties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neįvykdo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netinkamai</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įvykdo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tai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yra</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esminis sutarties pažeidimas (pagal Lietuvos Respublikos civilinio kodekso 6.217 straipsnį) apie tai įspėjusi prieš 14 d.</w:t>
            </w:r>
          </w:p>
          <w:p w14:paraId="33C27EA6" w14:textId="77777777" w:rsidR="00300BAF" w:rsidRPr="009E4708" w:rsidRDefault="00300BAF" w:rsidP="001960AD">
            <w:pPr>
              <w:widowControl w:val="0"/>
              <w:numPr>
                <w:ilvl w:val="1"/>
                <w:numId w:val="12"/>
              </w:numPr>
              <w:tabs>
                <w:tab w:val="left" w:pos="1712"/>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Pasibaigus sutarties terminui ar ją nutraukus prieš terminą, abi šalys privalo įvykdyti savo mokestinius įsipareigojimus, turimus sutarties nutraukimo ar pasibaigimo dieną.</w:t>
            </w:r>
          </w:p>
          <w:p w14:paraId="19C56C73" w14:textId="77777777" w:rsidR="00300BAF" w:rsidRPr="009E4708" w:rsidRDefault="00300BAF"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14A9CC0C" w14:textId="77777777" w:rsidR="004D5427" w:rsidRPr="009E4708" w:rsidRDefault="004D5427"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5E12FF9B" w14:textId="77777777" w:rsidR="004D5427" w:rsidRPr="009E4708" w:rsidRDefault="004D5427"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76028218" w14:textId="77777777" w:rsidR="004D5427" w:rsidRPr="009E4708" w:rsidRDefault="004D5427"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644CF799" w14:textId="77777777" w:rsidR="00300BAF" w:rsidRPr="009E4708" w:rsidRDefault="00300BAF" w:rsidP="001960AD">
            <w:pPr>
              <w:widowControl w:val="0"/>
              <w:autoSpaceDE w:val="0"/>
              <w:autoSpaceDN w:val="0"/>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VII.</w:t>
            </w:r>
            <w:r w:rsidRPr="009E4708">
              <w:rPr>
                <w:rFonts w:ascii="Times New Roman" w:eastAsia="Times New Roman" w:hAnsi="Times New Roman" w:cs="Times New Roman"/>
                <w:b/>
                <w:bCs/>
                <w:spacing w:val="-6"/>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BAIGIAMOSIOS</w:t>
            </w:r>
            <w:r w:rsidRPr="009E4708">
              <w:rPr>
                <w:rFonts w:ascii="Times New Roman" w:eastAsia="Times New Roman" w:hAnsi="Times New Roman" w:cs="Times New Roman"/>
                <w:b/>
                <w:bCs/>
                <w:spacing w:val="-5"/>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NUOSTATOS</w:t>
            </w:r>
          </w:p>
          <w:p w14:paraId="77C39680"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7.1 Pirkimo sutartis gali būti keičiama vadovaujantis Viešųjų pirkimų įstatymo 89 straipsnio </w:t>
            </w:r>
            <w:r w:rsidRPr="009E4708">
              <w:rPr>
                <w:rFonts w:ascii="Times New Roman" w:eastAsia="Times New Roman" w:hAnsi="Times New Roman" w:cs="Times New Roman"/>
                <w:spacing w:val="-2"/>
                <w:kern w:val="0"/>
                <w:sz w:val="22"/>
                <w:szCs w:val="22"/>
                <w14:ligatures w14:val="none"/>
              </w:rPr>
              <w:t>nuostatomis.</w:t>
            </w:r>
          </w:p>
          <w:p w14:paraId="25719840" w14:textId="77777777" w:rsidR="00300BAF" w:rsidRPr="009E4708" w:rsidRDefault="00300BAF" w:rsidP="001960AD">
            <w:pPr>
              <w:widowControl w:val="0"/>
              <w:numPr>
                <w:ilvl w:val="1"/>
                <w:numId w:val="13"/>
              </w:numPr>
              <w:tabs>
                <w:tab w:val="left" w:pos="13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Visi ginčai dėl šios Sutarties sudarymo, pakeitimo, papildymo, pratęsimo, taip pat dėl prisiimtų įsipareigojimų nevykdymo sprendžiami derybų keliu. Sutarties</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šalims</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nepavykus</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išspręsti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iškilusių</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ginčų</w:t>
            </w:r>
            <w:r w:rsidRPr="009E4708">
              <w:rPr>
                <w:rFonts w:ascii="Times New Roman" w:eastAsia="Times New Roman" w:hAnsi="Times New Roman" w:cs="Times New Roman"/>
                <w:spacing w:val="12"/>
                <w:kern w:val="0"/>
                <w:sz w:val="22"/>
                <w:szCs w:val="22"/>
                <w14:ligatures w14:val="none"/>
              </w:rPr>
              <w:t xml:space="preserve"> </w:t>
            </w:r>
            <w:r w:rsidRPr="009E4708">
              <w:rPr>
                <w:rFonts w:ascii="Times New Roman" w:eastAsia="Times New Roman" w:hAnsi="Times New Roman" w:cs="Times New Roman"/>
                <w:spacing w:val="-5"/>
                <w:kern w:val="0"/>
                <w:sz w:val="22"/>
                <w:szCs w:val="22"/>
                <w14:ligatures w14:val="none"/>
              </w:rPr>
              <w:t>per</w:t>
            </w:r>
          </w:p>
          <w:p w14:paraId="11EA8A85"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15 dienų terminą, iškilusių ginčų sprendimas perduodamas spręsti Lietuvos Respublikos teismui.</w:t>
            </w:r>
          </w:p>
          <w:p w14:paraId="00D9878C" w14:textId="5838A304" w:rsidR="00300BAF" w:rsidRPr="009E4708" w:rsidRDefault="00300BAF" w:rsidP="001960AD">
            <w:pPr>
              <w:widowControl w:val="0"/>
              <w:numPr>
                <w:ilvl w:val="1"/>
                <w:numId w:val="13"/>
              </w:numPr>
              <w:tabs>
                <w:tab w:val="left" w:pos="1231"/>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Šiai</w:t>
            </w:r>
            <w:r w:rsidRPr="009E4708">
              <w:rPr>
                <w:rFonts w:ascii="Times New Roman" w:eastAsia="Times New Roman" w:hAnsi="Times New Roman" w:cs="Times New Roman"/>
                <w:spacing w:val="2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sutarčiai</w:t>
            </w:r>
            <w:r w:rsidRPr="009E4708">
              <w:rPr>
                <w:rFonts w:ascii="Times New Roman" w:eastAsia="Times New Roman" w:hAnsi="Times New Roman" w:cs="Times New Roman"/>
                <w:spacing w:val="2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taikoma</w:t>
            </w:r>
            <w:r w:rsidRPr="009E4708">
              <w:rPr>
                <w:rFonts w:ascii="Times New Roman" w:eastAsia="Times New Roman" w:hAnsi="Times New Roman" w:cs="Times New Roman"/>
                <w:spacing w:val="2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Lietuvos</w:t>
            </w:r>
            <w:r w:rsidRPr="009E4708">
              <w:rPr>
                <w:rFonts w:ascii="Times New Roman" w:eastAsia="Times New Roman" w:hAnsi="Times New Roman" w:cs="Times New Roman"/>
                <w:spacing w:val="27"/>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Respublikos</w:t>
            </w:r>
            <w:r w:rsidR="005E75CB" w:rsidRPr="009E470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teisė.</w:t>
            </w:r>
          </w:p>
          <w:p w14:paraId="3431AE66" w14:textId="77777777" w:rsidR="00300BAF" w:rsidRPr="009E4708" w:rsidRDefault="00300BAF" w:rsidP="001960AD">
            <w:pPr>
              <w:widowControl w:val="0"/>
              <w:numPr>
                <w:ilvl w:val="1"/>
                <w:numId w:val="13"/>
              </w:numPr>
              <w:tabs>
                <w:tab w:val="left" w:pos="1213"/>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lastRenderedPageBreak/>
              <w:t>Ši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Sutartis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sudaryta</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anglų</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lietuvių</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kalbomis. Esant neatitikimų tarp angliško ir lietuviško teksto, pirmenybė teikiama tekstui lietuvių kalba.</w:t>
            </w:r>
          </w:p>
          <w:p w14:paraId="70FC3CCB" w14:textId="77777777" w:rsidR="00300BAF" w:rsidRPr="009E4708" w:rsidRDefault="00300BAF" w:rsidP="001960AD">
            <w:pPr>
              <w:widowControl w:val="0"/>
              <w:numPr>
                <w:ilvl w:val="1"/>
                <w:numId w:val="13"/>
              </w:numPr>
              <w:tabs>
                <w:tab w:val="left" w:pos="1477"/>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Sutartis pasirašoma Šalių atstovų kvalifikuotais elektroniniais parašais.</w:t>
            </w:r>
          </w:p>
          <w:p w14:paraId="17B536DD" w14:textId="77777777" w:rsidR="00300BAF" w:rsidRPr="009E4708" w:rsidRDefault="00300BAF" w:rsidP="001960AD">
            <w:pPr>
              <w:widowControl w:val="0"/>
              <w:numPr>
                <w:ilvl w:val="1"/>
                <w:numId w:val="13"/>
              </w:numPr>
              <w:tabs>
                <w:tab w:val="left" w:pos="1328"/>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Tarnybos atsakingas asmuo už sutarties vykdymą: Jurga Arustienė, tel. +37064655135, </w:t>
            </w:r>
            <w:hyperlink r:id="rId9">
              <w:r w:rsidRPr="009E4708">
                <w:rPr>
                  <w:rFonts w:ascii="Times New Roman" w:eastAsia="Times New Roman" w:hAnsi="Times New Roman" w:cs="Times New Roman"/>
                  <w:spacing w:val="-2"/>
                  <w:kern w:val="0"/>
                  <w:sz w:val="22"/>
                  <w:szCs w:val="22"/>
                  <w14:ligatures w14:val="none"/>
                </w:rPr>
                <w:t>el.p.jurga.arustiene@lgt.lt</w:t>
              </w:r>
            </w:hyperlink>
          </w:p>
          <w:p w14:paraId="7B6596BF" w14:textId="55F76A66" w:rsidR="006B3C12" w:rsidRPr="009E4708" w:rsidRDefault="006B3C12" w:rsidP="001960AD">
            <w:pPr>
              <w:widowControl w:val="0"/>
              <w:numPr>
                <w:ilvl w:val="1"/>
                <w:numId w:val="13"/>
              </w:numPr>
              <w:tabs>
                <w:tab w:val="left" w:pos="1328"/>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hAnsi="Times New Roman" w:cs="Times New Roman"/>
                <w:sz w:val="22"/>
                <w:szCs w:val="22"/>
              </w:rPr>
              <w:t>Vykdytojo atsakingas už sutarties vykdymą:</w:t>
            </w:r>
          </w:p>
          <w:p w14:paraId="793676E0" w14:textId="7A5ABF47" w:rsidR="00300BAF" w:rsidRPr="009E4708" w:rsidRDefault="005226FA"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7.8.</w:t>
            </w:r>
            <w:r w:rsidR="0069453D" w:rsidRPr="009E4708">
              <w:rPr>
                <w:rFonts w:ascii="Times New Roman" w:eastAsia="Times New Roman" w:hAnsi="Times New Roman" w:cs="Times New Roman"/>
                <w:kern w:val="0"/>
                <w:sz w:val="22"/>
                <w:szCs w:val="22"/>
                <w14:ligatures w14:val="none"/>
              </w:rPr>
              <w:t xml:space="preserve"> </w:t>
            </w:r>
            <w:r w:rsidR="005B020B" w:rsidRPr="009E4708">
              <w:rPr>
                <w:rFonts w:ascii="Times New Roman" w:eastAsia="Times New Roman" w:hAnsi="Times New Roman" w:cs="Times New Roman"/>
                <w:kern w:val="0"/>
                <w:sz w:val="22"/>
                <w:szCs w:val="22"/>
                <w14:ligatures w14:val="none"/>
              </w:rPr>
              <w:t xml:space="preserve">Sutarties neatsiejama dalis </w:t>
            </w:r>
            <w:r w:rsidRPr="009E4708">
              <w:rPr>
                <w:rFonts w:ascii="Times New Roman" w:eastAsia="Times New Roman" w:hAnsi="Times New Roman" w:cs="Times New Roman"/>
                <w:kern w:val="0"/>
                <w:sz w:val="22"/>
                <w:szCs w:val="22"/>
                <w14:ligatures w14:val="none"/>
              </w:rPr>
              <w:t>yra sutarties priedai:</w:t>
            </w:r>
          </w:p>
          <w:p w14:paraId="28D551A2" w14:textId="5D7AD805" w:rsidR="005226FA" w:rsidRPr="009E4708" w:rsidRDefault="005226FA"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1 priedas „Techninė specifikacija“</w:t>
            </w:r>
            <w:r w:rsidR="0069453D" w:rsidRPr="009E4708">
              <w:rPr>
                <w:rFonts w:ascii="Times New Roman" w:eastAsia="Times New Roman" w:hAnsi="Times New Roman" w:cs="Times New Roman"/>
                <w:kern w:val="0"/>
                <w:sz w:val="22"/>
                <w:szCs w:val="22"/>
                <w14:ligatures w14:val="none"/>
              </w:rPr>
              <w:t>;</w:t>
            </w:r>
          </w:p>
          <w:p w14:paraId="3AD9FC8D" w14:textId="6DFC2551" w:rsidR="005226FA" w:rsidRPr="009E4708" w:rsidRDefault="0069453D"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2 priedas „Tiekėjo pasiūlymas“.</w:t>
            </w:r>
          </w:p>
          <w:p w14:paraId="70920126" w14:textId="77777777" w:rsidR="00121886" w:rsidRPr="009E4708" w:rsidRDefault="00121886" w:rsidP="004D5427">
            <w:pPr>
              <w:widowControl w:val="0"/>
              <w:tabs>
                <w:tab w:val="left" w:pos="1712"/>
              </w:tabs>
              <w:autoSpaceDE w:val="0"/>
              <w:autoSpaceDN w:val="0"/>
              <w:ind w:firstLine="567"/>
              <w:jc w:val="both"/>
              <w:rPr>
                <w:rFonts w:ascii="Times New Roman" w:hAnsi="Times New Roman" w:cs="Times New Roman"/>
                <w:sz w:val="22"/>
                <w:szCs w:val="22"/>
              </w:rPr>
            </w:pPr>
          </w:p>
        </w:tc>
        <w:tc>
          <w:tcPr>
            <w:tcW w:w="4814" w:type="dxa"/>
          </w:tcPr>
          <w:p w14:paraId="44422C25" w14:textId="5700ABCD" w:rsidR="00121886" w:rsidRPr="009E4708" w:rsidRDefault="005B3499" w:rsidP="00B145FB">
            <w:pPr>
              <w:widowControl w:val="0"/>
              <w:autoSpaceDE w:val="0"/>
              <w:autoSpaceDN w:val="0"/>
              <w:ind w:firstLine="42"/>
              <w:jc w:val="center"/>
              <w:outlineLvl w:val="0"/>
              <w:rPr>
                <w:rFonts w:ascii="Times New Roman" w:eastAsia="Times New Roman" w:hAnsi="Times New Roman" w:cs="Times New Roman"/>
                <w:kern w:val="0"/>
                <w:sz w:val="22"/>
                <w:szCs w:val="22"/>
                <w14:ligatures w14:val="none"/>
              </w:rPr>
            </w:pPr>
            <w:r w:rsidRPr="005B3499">
              <w:rPr>
                <w:rFonts w:ascii="Times New Roman" w:eastAsia="Times New Roman" w:hAnsi="Times New Roman" w:cs="Times New Roman"/>
                <w:b/>
                <w:bCs/>
                <w:kern w:val="0"/>
                <w:sz w:val="22"/>
                <w:szCs w:val="22"/>
                <w14:ligatures w14:val="none"/>
              </w:rPr>
              <w:lastRenderedPageBreak/>
              <w:t>CONTRACT FOR THE PROCUREMENT OF LABORATORY TESTING SERVICES FOR ACTIVE SUBSTANCES OF PLANT PROTECTION PRODUCTS IN GROUNDWATER SAMPLES</w:t>
            </w:r>
          </w:p>
          <w:p w14:paraId="39A45D89" w14:textId="77777777"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2026   </w:t>
            </w:r>
            <w:proofErr w:type="spellStart"/>
            <w:r w:rsidRPr="009E4708">
              <w:rPr>
                <w:rFonts w:ascii="Times New Roman" w:eastAsia="Times New Roman" w:hAnsi="Times New Roman" w:cs="Times New Roman"/>
                <w:kern w:val="0"/>
                <w:sz w:val="22"/>
                <w:szCs w:val="22"/>
                <w14:ligatures w14:val="none"/>
              </w:rPr>
              <w:t>No</w:t>
            </w:r>
            <w:proofErr w:type="spellEnd"/>
            <w:r w:rsidRPr="009E4708">
              <w:rPr>
                <w:rFonts w:ascii="Times New Roman" w:eastAsia="Times New Roman" w:hAnsi="Times New Roman" w:cs="Times New Roman"/>
                <w:kern w:val="0"/>
                <w:sz w:val="22"/>
                <w:szCs w:val="22"/>
                <w14:ligatures w14:val="none"/>
              </w:rPr>
              <w:t>.</w:t>
            </w:r>
          </w:p>
          <w:p w14:paraId="71A51F4B" w14:textId="77777777"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Vilnius</w:t>
            </w:r>
          </w:p>
          <w:p w14:paraId="66AE67DF" w14:textId="201AA265" w:rsidR="00121886" w:rsidRPr="009E4708" w:rsidRDefault="00121886" w:rsidP="001960AD">
            <w:pPr>
              <w:widowControl w:val="0"/>
              <w:autoSpaceDE w:val="0"/>
              <w:autoSpaceDN w:val="0"/>
              <w:ind w:firstLine="567"/>
              <w:jc w:val="both"/>
              <w:outlineLvl w:val="0"/>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b/>
                <w:bCs/>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parties to </w:t>
            </w: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Lithuanian </w:t>
            </w:r>
            <w:proofErr w:type="spellStart"/>
            <w:r w:rsidRPr="009E4708">
              <w:rPr>
                <w:rFonts w:ascii="Times New Roman" w:eastAsia="Times New Roman" w:hAnsi="Times New Roman" w:cs="Times New Roman"/>
                <w:kern w:val="0"/>
                <w:sz w:val="22"/>
                <w:szCs w:val="22"/>
                <w14:ligatures w14:val="none"/>
              </w:rPr>
              <w:t>Geological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Survey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under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Ministry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Environment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hereinafter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referred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as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Survey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represented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Director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007306F3">
              <w:rPr>
                <w:rFonts w:ascii="Times New Roman" w:eastAsia="Times New Roman" w:hAnsi="Times New Roman" w:cs="Times New Roman"/>
                <w:kern w:val="0"/>
                <w:sz w:val="22"/>
                <w:szCs w:val="22"/>
                <w14:ligatures w14:val="none"/>
              </w:rPr>
              <w:t>xxxxxxxxxxxx</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acting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accordance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Survey’s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regulations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one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xxxxxxxxxxxxxxx</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hereinafter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referred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as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represented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xxxxxxxxxxx</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have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entered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into</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Procurement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Laboratory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Testing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Pesticides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Residues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hereinafter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referred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as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p>
          <w:p w14:paraId="4BD3B7F1" w14:textId="77777777" w:rsidR="00121886" w:rsidRPr="009E4708" w:rsidRDefault="00121886" w:rsidP="001960AD">
            <w:pPr>
              <w:widowControl w:val="0"/>
              <w:autoSpaceDE w:val="0"/>
              <w:autoSpaceDN w:val="0"/>
              <w:ind w:firstLine="567"/>
              <w:jc w:val="both"/>
              <w:outlineLvl w:val="0"/>
              <w:rPr>
                <w:rFonts w:ascii="Times New Roman" w:eastAsia="Times New Roman" w:hAnsi="Times New Roman" w:cs="Times New Roman"/>
                <w:kern w:val="0"/>
                <w:sz w:val="22"/>
                <w:szCs w:val="22"/>
                <w14:ligatures w14:val="none"/>
              </w:rPr>
            </w:pPr>
          </w:p>
          <w:p w14:paraId="144481E7" w14:textId="77777777" w:rsidR="00121886" w:rsidRPr="009E4708" w:rsidRDefault="00121886" w:rsidP="001960AD">
            <w:pPr>
              <w:widowControl w:val="0"/>
              <w:numPr>
                <w:ilvl w:val="3"/>
                <w:numId w:val="7"/>
              </w:numPr>
              <w:autoSpaceDE w:val="0"/>
              <w:autoSpaceDN w:val="0"/>
              <w:ind w:left="0" w:firstLine="567"/>
              <w:jc w:val="both"/>
              <w:outlineLvl w:val="0"/>
              <w:rPr>
                <w:rFonts w:ascii="Times New Roman" w:eastAsia="Times New Roman" w:hAnsi="Times New Roman" w:cs="Times New Roman"/>
                <w:b/>
                <w:bCs/>
                <w:kern w:val="0"/>
                <w:sz w:val="22"/>
                <w:szCs w:val="22"/>
                <w:lang w:val="en-US"/>
                <w14:ligatures w14:val="none"/>
              </w:rPr>
            </w:pPr>
            <w:r w:rsidRPr="009E4708">
              <w:rPr>
                <w:rFonts w:ascii="Times New Roman" w:eastAsia="Times New Roman" w:hAnsi="Times New Roman" w:cs="Times New Roman"/>
                <w:b/>
                <w:bCs/>
                <w:kern w:val="0"/>
                <w:sz w:val="22"/>
                <w:szCs w:val="22"/>
                <w:lang w:val="en-US"/>
                <w14:ligatures w14:val="none"/>
              </w:rPr>
              <w:t>OBJECT</w:t>
            </w:r>
            <w:r w:rsidRPr="009E4708">
              <w:rPr>
                <w:rFonts w:ascii="Times New Roman" w:eastAsia="Times New Roman" w:hAnsi="Times New Roman" w:cs="Times New Roman"/>
                <w:b/>
                <w:bCs/>
                <w:spacing w:val="-3"/>
                <w:kern w:val="0"/>
                <w:sz w:val="22"/>
                <w:szCs w:val="22"/>
                <w:lang w:val="en-US"/>
                <w14:ligatures w14:val="none"/>
              </w:rPr>
              <w:t xml:space="preserve"> </w:t>
            </w:r>
            <w:r w:rsidRPr="009E4708">
              <w:rPr>
                <w:rFonts w:ascii="Times New Roman" w:eastAsia="Times New Roman" w:hAnsi="Times New Roman" w:cs="Times New Roman"/>
                <w:b/>
                <w:bCs/>
                <w:kern w:val="0"/>
                <w:sz w:val="22"/>
                <w:szCs w:val="22"/>
                <w:lang w:val="en-US"/>
                <w14:ligatures w14:val="none"/>
              </w:rPr>
              <w:t>OF</w:t>
            </w:r>
            <w:r w:rsidRPr="009E4708">
              <w:rPr>
                <w:rFonts w:ascii="Times New Roman" w:eastAsia="Times New Roman" w:hAnsi="Times New Roman" w:cs="Times New Roman"/>
                <w:b/>
                <w:bCs/>
                <w:spacing w:val="-4"/>
                <w:kern w:val="0"/>
                <w:sz w:val="22"/>
                <w:szCs w:val="22"/>
                <w:lang w:val="en-US"/>
                <w14:ligatures w14:val="none"/>
              </w:rPr>
              <w:t xml:space="preserve"> </w:t>
            </w:r>
            <w:r w:rsidRPr="009E4708">
              <w:rPr>
                <w:rFonts w:ascii="Times New Roman" w:eastAsia="Times New Roman" w:hAnsi="Times New Roman" w:cs="Times New Roman"/>
                <w:b/>
                <w:bCs/>
                <w:kern w:val="0"/>
                <w:sz w:val="22"/>
                <w:szCs w:val="22"/>
                <w:lang w:val="en-US"/>
                <w14:ligatures w14:val="none"/>
              </w:rPr>
              <w:t>THE</w:t>
            </w:r>
            <w:r w:rsidRPr="009E4708">
              <w:rPr>
                <w:rFonts w:ascii="Times New Roman" w:eastAsia="Times New Roman" w:hAnsi="Times New Roman" w:cs="Times New Roman"/>
                <w:b/>
                <w:bCs/>
                <w:spacing w:val="-2"/>
                <w:kern w:val="0"/>
                <w:sz w:val="22"/>
                <w:szCs w:val="22"/>
                <w:lang w:val="en-US"/>
                <w14:ligatures w14:val="none"/>
              </w:rPr>
              <w:t xml:space="preserve"> CONTRACT</w:t>
            </w:r>
          </w:p>
          <w:p w14:paraId="49BE8A02" w14:textId="77777777" w:rsidR="005D6780"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1.1. </w:t>
            </w:r>
            <w:proofErr w:type="spellStart"/>
            <w:r w:rsidR="005D6780" w:rsidRPr="005D6780">
              <w:rPr>
                <w:rFonts w:ascii="Times New Roman" w:eastAsia="Times New Roman" w:hAnsi="Times New Roman" w:cs="Times New Roman"/>
                <w:kern w:val="0"/>
                <w:sz w:val="22"/>
                <w:szCs w:val="22"/>
                <w14:ligatures w14:val="none"/>
              </w:rPr>
              <w:t>The</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Contractor</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undertakes</w:t>
            </w:r>
            <w:proofErr w:type="spellEnd"/>
            <w:r w:rsidR="005D6780" w:rsidRPr="005D6780">
              <w:rPr>
                <w:rFonts w:ascii="Times New Roman" w:eastAsia="Times New Roman" w:hAnsi="Times New Roman" w:cs="Times New Roman"/>
                <w:kern w:val="0"/>
                <w:sz w:val="22"/>
                <w:szCs w:val="22"/>
                <w14:ligatures w14:val="none"/>
              </w:rPr>
              <w:t xml:space="preserve"> to </w:t>
            </w:r>
            <w:proofErr w:type="spellStart"/>
            <w:r w:rsidR="005D6780" w:rsidRPr="005D6780">
              <w:rPr>
                <w:rFonts w:ascii="Times New Roman" w:eastAsia="Times New Roman" w:hAnsi="Times New Roman" w:cs="Times New Roman"/>
                <w:kern w:val="0"/>
                <w:sz w:val="22"/>
                <w:szCs w:val="22"/>
                <w14:ligatures w14:val="none"/>
              </w:rPr>
              <w:t>provide</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laboratory</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analysis</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services</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for</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active</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substances</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of</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plant</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protection</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products</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in</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groundwater</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samples</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hereinafter</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referred</w:t>
            </w:r>
            <w:proofErr w:type="spellEnd"/>
            <w:r w:rsidR="005D6780" w:rsidRPr="005D6780">
              <w:rPr>
                <w:rFonts w:ascii="Times New Roman" w:eastAsia="Times New Roman" w:hAnsi="Times New Roman" w:cs="Times New Roman"/>
                <w:kern w:val="0"/>
                <w:sz w:val="22"/>
                <w:szCs w:val="22"/>
                <w14:ligatures w14:val="none"/>
              </w:rPr>
              <w:t xml:space="preserve"> to </w:t>
            </w:r>
            <w:proofErr w:type="spellStart"/>
            <w:r w:rsidR="005D6780" w:rsidRPr="005D6780">
              <w:rPr>
                <w:rFonts w:ascii="Times New Roman" w:eastAsia="Times New Roman" w:hAnsi="Times New Roman" w:cs="Times New Roman"/>
                <w:kern w:val="0"/>
                <w:sz w:val="22"/>
                <w:szCs w:val="22"/>
                <w14:ligatures w14:val="none"/>
              </w:rPr>
              <w:t>as</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the</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Services</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and</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the</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Contracting</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Authority</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undertakes</w:t>
            </w:r>
            <w:proofErr w:type="spellEnd"/>
            <w:r w:rsidR="005D6780" w:rsidRPr="005D6780">
              <w:rPr>
                <w:rFonts w:ascii="Times New Roman" w:eastAsia="Times New Roman" w:hAnsi="Times New Roman" w:cs="Times New Roman"/>
                <w:kern w:val="0"/>
                <w:sz w:val="22"/>
                <w:szCs w:val="22"/>
                <w14:ligatures w14:val="none"/>
              </w:rPr>
              <w:t xml:space="preserve"> to </w:t>
            </w:r>
            <w:proofErr w:type="spellStart"/>
            <w:r w:rsidR="005D6780" w:rsidRPr="005D6780">
              <w:rPr>
                <w:rFonts w:ascii="Times New Roman" w:eastAsia="Times New Roman" w:hAnsi="Times New Roman" w:cs="Times New Roman"/>
                <w:kern w:val="0"/>
                <w:sz w:val="22"/>
                <w:szCs w:val="22"/>
                <w14:ligatures w14:val="none"/>
              </w:rPr>
              <w:t>accept</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the</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Services</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duly</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provided</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and</w:t>
            </w:r>
            <w:proofErr w:type="spellEnd"/>
            <w:r w:rsidR="005D6780" w:rsidRPr="005D6780">
              <w:rPr>
                <w:rFonts w:ascii="Times New Roman" w:eastAsia="Times New Roman" w:hAnsi="Times New Roman" w:cs="Times New Roman"/>
                <w:kern w:val="0"/>
                <w:sz w:val="22"/>
                <w:szCs w:val="22"/>
                <w14:ligatures w14:val="none"/>
              </w:rPr>
              <w:t xml:space="preserve"> to </w:t>
            </w:r>
            <w:proofErr w:type="spellStart"/>
            <w:r w:rsidR="005D6780" w:rsidRPr="005D6780">
              <w:rPr>
                <w:rFonts w:ascii="Times New Roman" w:eastAsia="Times New Roman" w:hAnsi="Times New Roman" w:cs="Times New Roman"/>
                <w:kern w:val="0"/>
                <w:sz w:val="22"/>
                <w:szCs w:val="22"/>
                <w14:ligatures w14:val="none"/>
              </w:rPr>
              <w:t>pay</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for</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them</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in</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accordance</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with</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the</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procedure</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established</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in</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this</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Contract</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The</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requirements</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applicable</w:t>
            </w:r>
            <w:proofErr w:type="spellEnd"/>
            <w:r w:rsidR="005D6780" w:rsidRPr="005D6780">
              <w:rPr>
                <w:rFonts w:ascii="Times New Roman" w:eastAsia="Times New Roman" w:hAnsi="Times New Roman" w:cs="Times New Roman"/>
                <w:kern w:val="0"/>
                <w:sz w:val="22"/>
                <w:szCs w:val="22"/>
                <w14:ligatures w14:val="none"/>
              </w:rPr>
              <w:t xml:space="preserve"> to </w:t>
            </w:r>
            <w:proofErr w:type="spellStart"/>
            <w:r w:rsidR="005D6780" w:rsidRPr="005D6780">
              <w:rPr>
                <w:rFonts w:ascii="Times New Roman" w:eastAsia="Times New Roman" w:hAnsi="Times New Roman" w:cs="Times New Roman"/>
                <w:kern w:val="0"/>
                <w:sz w:val="22"/>
                <w:szCs w:val="22"/>
                <w14:ligatures w14:val="none"/>
              </w:rPr>
              <w:t>the</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Services</w:t>
            </w:r>
            <w:proofErr w:type="spellEnd"/>
            <w:r w:rsidR="005D6780" w:rsidRPr="005D6780">
              <w:rPr>
                <w:rFonts w:ascii="Times New Roman" w:eastAsia="Times New Roman" w:hAnsi="Times New Roman" w:cs="Times New Roman"/>
                <w:kern w:val="0"/>
                <w:sz w:val="22"/>
                <w:szCs w:val="22"/>
                <w14:ligatures w14:val="none"/>
              </w:rPr>
              <w:t xml:space="preserve"> are </w:t>
            </w:r>
            <w:proofErr w:type="spellStart"/>
            <w:r w:rsidR="005D6780" w:rsidRPr="005D6780">
              <w:rPr>
                <w:rFonts w:ascii="Times New Roman" w:eastAsia="Times New Roman" w:hAnsi="Times New Roman" w:cs="Times New Roman"/>
                <w:kern w:val="0"/>
                <w:sz w:val="22"/>
                <w:szCs w:val="22"/>
                <w14:ligatures w14:val="none"/>
              </w:rPr>
              <w:t>set</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out</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in</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Annex</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No</w:t>
            </w:r>
            <w:proofErr w:type="spellEnd"/>
            <w:r w:rsidR="005D6780" w:rsidRPr="005D6780">
              <w:rPr>
                <w:rFonts w:ascii="Times New Roman" w:eastAsia="Times New Roman" w:hAnsi="Times New Roman" w:cs="Times New Roman"/>
                <w:kern w:val="0"/>
                <w:sz w:val="22"/>
                <w:szCs w:val="22"/>
                <w14:ligatures w14:val="none"/>
              </w:rPr>
              <w:t xml:space="preserve">. 1 to </w:t>
            </w:r>
            <w:proofErr w:type="spellStart"/>
            <w:r w:rsidR="005D6780" w:rsidRPr="005D6780">
              <w:rPr>
                <w:rFonts w:ascii="Times New Roman" w:eastAsia="Times New Roman" w:hAnsi="Times New Roman" w:cs="Times New Roman"/>
                <w:kern w:val="0"/>
                <w:sz w:val="22"/>
                <w:szCs w:val="22"/>
                <w14:ligatures w14:val="none"/>
              </w:rPr>
              <w:t>this</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Contract</w:t>
            </w:r>
            <w:proofErr w:type="spellEnd"/>
            <w:r w:rsidR="005D6780" w:rsidRPr="005D6780">
              <w:rPr>
                <w:rFonts w:ascii="Times New Roman" w:eastAsia="Times New Roman" w:hAnsi="Times New Roman" w:cs="Times New Roman"/>
                <w:kern w:val="0"/>
                <w:sz w:val="22"/>
                <w:szCs w:val="22"/>
                <w14:ligatures w14:val="none"/>
              </w:rPr>
              <w:t>, “</w:t>
            </w:r>
            <w:proofErr w:type="spellStart"/>
            <w:r w:rsidR="005D6780" w:rsidRPr="005D6780">
              <w:rPr>
                <w:rFonts w:ascii="Times New Roman" w:eastAsia="Times New Roman" w:hAnsi="Times New Roman" w:cs="Times New Roman"/>
                <w:kern w:val="0"/>
                <w:sz w:val="22"/>
                <w:szCs w:val="22"/>
                <w14:ligatures w14:val="none"/>
              </w:rPr>
              <w:t>Technical</w:t>
            </w:r>
            <w:proofErr w:type="spellEnd"/>
            <w:r w:rsidR="005D6780" w:rsidRPr="005D6780">
              <w:rPr>
                <w:rFonts w:ascii="Times New Roman" w:eastAsia="Times New Roman" w:hAnsi="Times New Roman" w:cs="Times New Roman"/>
                <w:kern w:val="0"/>
                <w:sz w:val="22"/>
                <w:szCs w:val="22"/>
                <w14:ligatures w14:val="none"/>
              </w:rPr>
              <w:t xml:space="preserve"> </w:t>
            </w:r>
            <w:proofErr w:type="spellStart"/>
            <w:r w:rsidR="005D6780" w:rsidRPr="005D6780">
              <w:rPr>
                <w:rFonts w:ascii="Times New Roman" w:eastAsia="Times New Roman" w:hAnsi="Times New Roman" w:cs="Times New Roman"/>
                <w:kern w:val="0"/>
                <w:sz w:val="22"/>
                <w:szCs w:val="22"/>
                <w14:ligatures w14:val="none"/>
              </w:rPr>
              <w:t>Specification</w:t>
            </w:r>
            <w:proofErr w:type="spellEnd"/>
            <w:r w:rsidR="005D6780" w:rsidRPr="005D6780">
              <w:rPr>
                <w:rFonts w:ascii="Times New Roman" w:eastAsia="Times New Roman" w:hAnsi="Times New Roman" w:cs="Times New Roman"/>
                <w:kern w:val="0"/>
                <w:sz w:val="22"/>
                <w:szCs w:val="22"/>
                <w14:ligatures w14:val="none"/>
              </w:rPr>
              <w:t>”.</w:t>
            </w:r>
          </w:p>
          <w:p w14:paraId="04886B87" w14:textId="0D031162" w:rsidR="00121886" w:rsidRPr="009E4708"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1.2. </w:t>
            </w:r>
            <w:proofErr w:type="spellStart"/>
            <w:r w:rsidRPr="009E4708">
              <w:rPr>
                <w:rFonts w:ascii="Times New Roman" w:eastAsia="Times New Roman" w:hAnsi="Times New Roman" w:cs="Times New Roman"/>
                <w:kern w:val="0"/>
                <w:sz w:val="22"/>
                <w:szCs w:val="22"/>
                <w14:ligatures w14:val="none"/>
              </w:rPr>
              <w:t>Planned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scope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price</w:t>
            </w:r>
            <w:proofErr w:type="spellEnd"/>
            <w:r w:rsidRPr="009E4708">
              <w:rPr>
                <w:rFonts w:ascii="Times New Roman" w:eastAsia="Times New Roman" w:hAnsi="Times New Roman" w:cs="Times New Roman"/>
                <w:kern w:val="0"/>
                <w:sz w:val="22"/>
                <w:szCs w:val="22"/>
                <w14:ligatures w14:val="none"/>
              </w:rPr>
              <w:t xml:space="preserve"> of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analyses</w:t>
            </w:r>
            <w:proofErr w:type="spellEnd"/>
            <w:r w:rsidRPr="009E4708">
              <w:rPr>
                <w:rFonts w:ascii="Times New Roman" w:eastAsia="Times New Roman" w:hAnsi="Times New Roman" w:cs="Times New Roman"/>
                <w:kern w:val="0"/>
                <w:sz w:val="22"/>
                <w:szCs w:val="22"/>
                <w14:ligatures w14:val="none"/>
              </w:rPr>
              <w:t>:</w:t>
            </w:r>
          </w:p>
          <w:p w14:paraId="0091BC4A" w14:textId="3233C643" w:rsidR="00121886" w:rsidRPr="009E4708"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1.2.1. </w:t>
            </w:r>
            <w:proofErr w:type="spellStart"/>
            <w:r w:rsidRPr="009E4708">
              <w:rPr>
                <w:rFonts w:ascii="Times New Roman" w:eastAsia="Times New Roman" w:hAnsi="Times New Roman" w:cs="Times New Roman"/>
                <w:kern w:val="0"/>
                <w:sz w:val="22"/>
                <w:szCs w:val="22"/>
                <w14:ligatures w14:val="none"/>
              </w:rPr>
              <w:t>Maximum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excluding</w:t>
            </w:r>
            <w:proofErr w:type="spellEnd"/>
            <w:r w:rsidRPr="009E4708">
              <w:rPr>
                <w:rFonts w:ascii="Times New Roman" w:eastAsia="Times New Roman" w:hAnsi="Times New Roman" w:cs="Times New Roman"/>
                <w:kern w:val="0"/>
                <w:sz w:val="22"/>
                <w:szCs w:val="22"/>
                <w14:ligatures w14:val="none"/>
              </w:rPr>
              <w:t xml:space="preserve"> VAT. EUR 2</w:t>
            </w:r>
            <w:r w:rsidR="00FE53F9">
              <w:rPr>
                <w:rFonts w:ascii="Times New Roman" w:eastAsia="Times New Roman" w:hAnsi="Times New Roman" w:cs="Times New Roman"/>
                <w:kern w:val="0"/>
                <w:sz w:val="22"/>
                <w:szCs w:val="22"/>
                <w14:ligatures w14:val="none"/>
              </w:rPr>
              <w:t>3</w:t>
            </w:r>
            <w:r w:rsidRPr="009E4708">
              <w:rPr>
                <w:rFonts w:ascii="Times New Roman" w:eastAsia="Times New Roman" w:hAnsi="Times New Roman" w:cs="Times New Roman"/>
                <w:kern w:val="0"/>
                <w:sz w:val="22"/>
                <w:szCs w:val="22"/>
                <w14:ligatures w14:val="none"/>
              </w:rPr>
              <w:t>,000.00;</w:t>
            </w:r>
          </w:p>
          <w:p w14:paraId="71F116BB" w14:textId="0ED40747" w:rsidR="00121886" w:rsidRPr="009E4708"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1.2.2. </w:t>
            </w:r>
            <w:proofErr w:type="spellStart"/>
            <w:r w:rsidRPr="009E4708">
              <w:rPr>
                <w:rFonts w:ascii="Times New Roman" w:eastAsia="Times New Roman" w:hAnsi="Times New Roman" w:cs="Times New Roman"/>
                <w:kern w:val="0"/>
                <w:sz w:val="22"/>
                <w:szCs w:val="22"/>
                <w14:ligatures w14:val="none"/>
              </w:rPr>
              <w:t>Preliminary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number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tests</w:t>
            </w:r>
            <w:proofErr w:type="spellEnd"/>
            <w:r w:rsidRPr="009E4708">
              <w:rPr>
                <w:rFonts w:ascii="Times New Roman" w:eastAsia="Times New Roman" w:hAnsi="Times New Roman" w:cs="Times New Roman"/>
                <w:kern w:val="0"/>
                <w:sz w:val="22"/>
                <w:szCs w:val="22"/>
                <w14:ligatures w14:val="none"/>
              </w:rPr>
              <w:t xml:space="preserve"> – </w:t>
            </w:r>
            <w:r w:rsidR="00FE53F9">
              <w:rPr>
                <w:rFonts w:ascii="Times New Roman" w:eastAsia="Times New Roman" w:hAnsi="Times New Roman" w:cs="Times New Roman"/>
                <w:kern w:val="0"/>
                <w:sz w:val="22"/>
                <w:szCs w:val="22"/>
                <w14:ligatures w14:val="none"/>
              </w:rPr>
              <w:t>100</w:t>
            </w:r>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units</w:t>
            </w:r>
            <w:proofErr w:type="spellEnd"/>
            <w:r w:rsidRPr="009E4708">
              <w:rPr>
                <w:rFonts w:ascii="Times New Roman" w:eastAsia="Times New Roman" w:hAnsi="Times New Roman" w:cs="Times New Roman"/>
                <w:kern w:val="0"/>
                <w:sz w:val="22"/>
                <w:szCs w:val="22"/>
                <w14:ligatures w14:val="none"/>
              </w:rPr>
              <w:t>;</w:t>
            </w:r>
          </w:p>
          <w:p w14:paraId="4B6716AD" w14:textId="77777777" w:rsidR="00121886" w:rsidRPr="009E4708" w:rsidRDefault="00121886" w:rsidP="001960AD">
            <w:pPr>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1.2.3.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1 </w:t>
            </w:r>
            <w:proofErr w:type="spellStart"/>
            <w:r w:rsidRPr="009E4708">
              <w:rPr>
                <w:rFonts w:ascii="Times New Roman" w:eastAsia="Times New Roman" w:hAnsi="Times New Roman" w:cs="Times New Roman"/>
                <w:kern w:val="0"/>
                <w:sz w:val="22"/>
                <w:szCs w:val="22"/>
                <w14:ligatures w14:val="none"/>
              </w:rPr>
              <w:t>test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EUR </w:t>
            </w:r>
            <w:proofErr w:type="spellStart"/>
            <w:r w:rsidRPr="009E4708">
              <w:rPr>
                <w:rFonts w:ascii="Times New Roman" w:eastAsia="Times New Roman" w:hAnsi="Times New Roman" w:cs="Times New Roman"/>
                <w:kern w:val="0"/>
                <w:sz w:val="22"/>
                <w:szCs w:val="22"/>
                <w14:ligatures w14:val="none"/>
              </w:rPr>
              <w:t>excluding</w:t>
            </w:r>
            <w:proofErr w:type="spellEnd"/>
            <w:r w:rsidRPr="009E4708">
              <w:rPr>
                <w:rFonts w:ascii="Times New Roman" w:eastAsia="Times New Roman" w:hAnsi="Times New Roman" w:cs="Times New Roman"/>
                <w:kern w:val="0"/>
                <w:sz w:val="22"/>
                <w:szCs w:val="22"/>
                <w14:ligatures w14:val="none"/>
              </w:rPr>
              <w:t xml:space="preserve"> VAT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specified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Annex</w:t>
            </w:r>
            <w:proofErr w:type="spellEnd"/>
            <w:r w:rsidRPr="009E4708">
              <w:rPr>
                <w:rFonts w:ascii="Times New Roman" w:eastAsia="Times New Roman" w:hAnsi="Times New Roman" w:cs="Times New Roman"/>
                <w:kern w:val="0"/>
                <w:sz w:val="22"/>
                <w:szCs w:val="22"/>
                <w14:ligatures w14:val="none"/>
              </w:rPr>
              <w:t xml:space="preserve"> 2 to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Bid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Price</w:t>
            </w:r>
            <w:proofErr w:type="spellEnd"/>
            <w:r w:rsidRPr="009E4708">
              <w:rPr>
                <w:rFonts w:ascii="Times New Roman" w:eastAsia="Times New Roman" w:hAnsi="Times New Roman" w:cs="Times New Roman"/>
                <w:kern w:val="0"/>
                <w:sz w:val="22"/>
                <w:szCs w:val="22"/>
                <w14:ligatures w14:val="none"/>
              </w:rPr>
              <w:t>.</w:t>
            </w:r>
          </w:p>
          <w:p w14:paraId="70AD3E2E" w14:textId="77777777" w:rsidR="00121886" w:rsidRPr="009E4708" w:rsidRDefault="00121886" w:rsidP="001960AD">
            <w:pPr>
              <w:ind w:firstLine="567"/>
              <w:jc w:val="both"/>
              <w:rPr>
                <w:rFonts w:ascii="Times New Roman" w:hAnsi="Times New Roman" w:cs="Times New Roman"/>
                <w:sz w:val="22"/>
                <w:szCs w:val="22"/>
              </w:rPr>
            </w:pPr>
          </w:p>
          <w:p w14:paraId="02980C97" w14:textId="77777777" w:rsidR="00121886" w:rsidRPr="009E4708" w:rsidRDefault="00121886" w:rsidP="001960AD">
            <w:pPr>
              <w:widowControl w:val="0"/>
              <w:numPr>
                <w:ilvl w:val="3"/>
                <w:numId w:val="7"/>
              </w:numPr>
              <w:tabs>
                <w:tab w:val="left" w:pos="1162"/>
              </w:tabs>
              <w:autoSpaceDE w:val="0"/>
              <w:autoSpaceDN w:val="0"/>
              <w:spacing w:line="252" w:lineRule="exact"/>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OBLIGATIONS</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OF</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THE</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PARTIES</w:t>
            </w:r>
          </w:p>
          <w:p w14:paraId="751D0D9C" w14:textId="77777777" w:rsidR="00121886" w:rsidRPr="009E4708" w:rsidRDefault="00121886" w:rsidP="001960AD">
            <w:pPr>
              <w:widowControl w:val="0"/>
              <w:numPr>
                <w:ilvl w:val="1"/>
                <w:numId w:val="6"/>
              </w:numPr>
              <w:tabs>
                <w:tab w:val="left" w:pos="1073"/>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spacing w:val="-3"/>
                <w:kern w:val="0"/>
                <w:sz w:val="22"/>
                <w:szCs w:val="22"/>
                <w:u w:val="single"/>
                <w14:ligatures w14:val="none"/>
              </w:rPr>
              <w:t xml:space="preserve"> </w:t>
            </w:r>
            <w:proofErr w:type="spellStart"/>
            <w:r w:rsidRPr="009E4708">
              <w:rPr>
                <w:rFonts w:ascii="Times New Roman" w:eastAsia="Times New Roman" w:hAnsi="Times New Roman" w:cs="Times New Roman"/>
                <w:kern w:val="0"/>
                <w:sz w:val="22"/>
                <w:szCs w:val="22"/>
                <w:u w:val="single"/>
                <w14:ligatures w14:val="none"/>
              </w:rPr>
              <w:t>The</w:t>
            </w:r>
            <w:proofErr w:type="spellEnd"/>
            <w:r w:rsidRPr="009E4708">
              <w:rPr>
                <w:rFonts w:ascii="Times New Roman" w:eastAsia="Times New Roman" w:hAnsi="Times New Roman" w:cs="Times New Roman"/>
                <w:spacing w:val="-2"/>
                <w:kern w:val="0"/>
                <w:sz w:val="22"/>
                <w:szCs w:val="22"/>
                <w:u w:val="single"/>
                <w14:ligatures w14:val="none"/>
              </w:rPr>
              <w:t xml:space="preserve"> </w:t>
            </w:r>
            <w:proofErr w:type="spellStart"/>
            <w:r w:rsidRPr="009E4708">
              <w:rPr>
                <w:rFonts w:ascii="Times New Roman" w:eastAsia="Times New Roman" w:hAnsi="Times New Roman" w:cs="Times New Roman"/>
                <w:kern w:val="0"/>
                <w:sz w:val="22"/>
                <w:szCs w:val="22"/>
                <w:u w:val="single"/>
                <w14:ligatures w14:val="none"/>
              </w:rPr>
              <w:t>Client</w:t>
            </w:r>
            <w:proofErr w:type="spellEnd"/>
            <w:r w:rsidRPr="009E4708">
              <w:rPr>
                <w:rFonts w:ascii="Times New Roman" w:eastAsia="Times New Roman" w:hAnsi="Times New Roman" w:cs="Times New Roman"/>
                <w:spacing w:val="-2"/>
                <w:kern w:val="0"/>
                <w:sz w:val="22"/>
                <w:szCs w:val="22"/>
                <w:u w:val="single"/>
                <w14:ligatures w14:val="none"/>
              </w:rPr>
              <w:t xml:space="preserve"> </w:t>
            </w:r>
            <w:proofErr w:type="spellStart"/>
            <w:r w:rsidRPr="009E4708">
              <w:rPr>
                <w:rFonts w:ascii="Times New Roman" w:eastAsia="Times New Roman" w:hAnsi="Times New Roman" w:cs="Times New Roman"/>
                <w:kern w:val="0"/>
                <w:sz w:val="22"/>
                <w:szCs w:val="22"/>
                <w:u w:val="single"/>
                <w14:ligatures w14:val="none"/>
              </w:rPr>
              <w:t>shall</w:t>
            </w:r>
            <w:proofErr w:type="spellEnd"/>
            <w:r w:rsidRPr="009E4708">
              <w:rPr>
                <w:rFonts w:ascii="Times New Roman" w:eastAsia="Times New Roman" w:hAnsi="Times New Roman" w:cs="Times New Roman"/>
                <w:spacing w:val="-1"/>
                <w:kern w:val="0"/>
                <w:sz w:val="22"/>
                <w:szCs w:val="22"/>
                <w:u w:val="single"/>
                <w14:ligatures w14:val="none"/>
              </w:rPr>
              <w:t xml:space="preserve"> </w:t>
            </w:r>
            <w:proofErr w:type="spellStart"/>
            <w:r w:rsidRPr="009E4708">
              <w:rPr>
                <w:rFonts w:ascii="Times New Roman" w:eastAsia="Times New Roman" w:hAnsi="Times New Roman" w:cs="Times New Roman"/>
                <w:spacing w:val="-2"/>
                <w:kern w:val="0"/>
                <w:sz w:val="22"/>
                <w:szCs w:val="22"/>
                <w:u w:val="single"/>
                <w14:ligatures w14:val="none"/>
              </w:rPr>
              <w:t>undertake</w:t>
            </w:r>
            <w:proofErr w:type="spellEnd"/>
            <w:r w:rsidRPr="009E4708">
              <w:rPr>
                <w:rFonts w:ascii="Times New Roman" w:eastAsia="Times New Roman" w:hAnsi="Times New Roman" w:cs="Times New Roman"/>
                <w:spacing w:val="-2"/>
                <w:kern w:val="0"/>
                <w:sz w:val="22"/>
                <w:szCs w:val="22"/>
                <w:u w:val="single"/>
                <w14:ligatures w14:val="none"/>
              </w:rPr>
              <w:t>:</w:t>
            </w:r>
          </w:p>
          <w:p w14:paraId="76A0074A" w14:textId="77777777" w:rsidR="00121886" w:rsidRPr="009E4708" w:rsidRDefault="00121886" w:rsidP="001960AD">
            <w:pPr>
              <w:widowControl w:val="0"/>
              <w:numPr>
                <w:ilvl w:val="2"/>
                <w:numId w:val="6"/>
              </w:numPr>
              <w:tabs>
                <w:tab w:val="left" w:pos="1349"/>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provide</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information</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required</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implementation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p>
          <w:p w14:paraId="74449831" w14:textId="77777777" w:rsidR="00121886" w:rsidRPr="009E4708" w:rsidRDefault="00121886" w:rsidP="001960AD">
            <w:pPr>
              <w:widowControl w:val="0"/>
              <w:numPr>
                <w:ilvl w:val="2"/>
                <w:numId w:val="6"/>
              </w:numPr>
              <w:tabs>
                <w:tab w:val="left" w:pos="1342"/>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notify</w:t>
            </w:r>
            <w:proofErr w:type="spellEnd"/>
            <w:r w:rsidRPr="009E4708">
              <w:rPr>
                <w:rFonts w:ascii="Times New Roman" w:eastAsia="Times New Roman" w:hAnsi="Times New Roman" w:cs="Times New Roman"/>
                <w:spacing w:val="-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deviations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agreed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conditions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other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deficiencies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eliminate</w:t>
            </w:r>
            <w:proofErr w:type="spellEnd"/>
            <w:r w:rsidRPr="009E4708">
              <w:rPr>
                <w:rFonts w:ascii="Times New Roman" w:eastAsia="Times New Roman" w:hAnsi="Times New Roman" w:cs="Times New Roman"/>
                <w:kern w:val="0"/>
                <w:sz w:val="22"/>
                <w:szCs w:val="22"/>
                <w14:ligatures w14:val="none"/>
              </w:rPr>
              <w:t xml:space="preserve"> at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own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expense</w:t>
            </w:r>
            <w:proofErr w:type="spellEnd"/>
            <w:r w:rsidRPr="009E4708">
              <w:rPr>
                <w:rFonts w:ascii="Times New Roman" w:eastAsia="Times New Roman" w:hAnsi="Times New Roman" w:cs="Times New Roman"/>
                <w:kern w:val="0"/>
                <w:sz w:val="22"/>
                <w:szCs w:val="22"/>
                <w14:ligatures w14:val="none"/>
              </w:rPr>
              <w:t>;</w:t>
            </w:r>
          </w:p>
          <w:p w14:paraId="068F88D0" w14:textId="77777777" w:rsidR="00121886" w:rsidRPr="009E4708" w:rsidRDefault="00121886" w:rsidP="001960AD">
            <w:pPr>
              <w:widowControl w:val="0"/>
              <w:numPr>
                <w:ilvl w:val="2"/>
                <w:numId w:val="6"/>
              </w:numPr>
              <w:tabs>
                <w:tab w:val="left" w:pos="1377"/>
              </w:tabs>
              <w:autoSpaceDE w:val="0"/>
              <w:autoSpaceDN w:val="0"/>
              <w:spacing w:line="242" w:lineRule="auto"/>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to </w:t>
            </w:r>
            <w:proofErr w:type="spellStart"/>
            <w:r w:rsidRPr="009E4708">
              <w:rPr>
                <w:rFonts w:ascii="Times New Roman" w:eastAsia="Times New Roman" w:hAnsi="Times New Roman" w:cs="Times New Roman"/>
                <w:kern w:val="0"/>
                <w:sz w:val="22"/>
                <w:szCs w:val="22"/>
                <w14:ligatures w14:val="none"/>
              </w:rPr>
              <w:t>accept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complying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requirements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results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w:t>
            </w:r>
            <w:proofErr w:type="spellEnd"/>
            <w:r w:rsidRPr="009E4708">
              <w:rPr>
                <w:rFonts w:ascii="Times New Roman" w:eastAsia="Times New Roman" w:hAnsi="Times New Roman" w:cs="Times New Roman"/>
                <w:kern w:val="0"/>
                <w:sz w:val="22"/>
                <w:szCs w:val="22"/>
                <w14:ligatures w14:val="none"/>
              </w:rPr>
              <w:t>;</w:t>
            </w:r>
          </w:p>
          <w:p w14:paraId="4B805486" w14:textId="77777777" w:rsidR="00121886" w:rsidRPr="009E4708" w:rsidRDefault="00121886" w:rsidP="001960AD">
            <w:pPr>
              <w:widowControl w:val="0"/>
              <w:numPr>
                <w:ilvl w:val="2"/>
                <w:numId w:val="6"/>
              </w:numPr>
              <w:tabs>
                <w:tab w:val="left" w:pos="851"/>
              </w:tabs>
              <w:autoSpaceDE w:val="0"/>
              <w:autoSpaceDN w:val="0"/>
              <w:spacing w:line="249" w:lineRule="exact"/>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deliver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samples</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testing</w:t>
            </w:r>
            <w:proofErr w:type="spellEnd"/>
            <w:r w:rsidRPr="009E4708">
              <w:rPr>
                <w:rFonts w:ascii="Times New Roman" w:eastAsia="Times New Roman" w:hAnsi="Times New Roman" w:cs="Times New Roman"/>
                <w:spacing w:val="-2"/>
                <w:kern w:val="0"/>
                <w:sz w:val="22"/>
                <w:szCs w:val="22"/>
                <w14:ligatures w14:val="none"/>
              </w:rPr>
              <w:t>;</w:t>
            </w:r>
          </w:p>
          <w:p w14:paraId="15378507" w14:textId="77777777" w:rsidR="00121886" w:rsidRPr="009E4708" w:rsidRDefault="00121886" w:rsidP="001960AD">
            <w:pPr>
              <w:widowControl w:val="0"/>
              <w:numPr>
                <w:ilvl w:val="1"/>
                <w:numId w:val="5"/>
              </w:numPr>
              <w:tabs>
                <w:tab w:val="left" w:pos="1183"/>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u w:val="single"/>
                <w14:ligatures w14:val="none"/>
              </w:rPr>
              <w:t>The</w:t>
            </w:r>
            <w:proofErr w:type="spellEnd"/>
            <w:r w:rsidRPr="009E4708">
              <w:rPr>
                <w:rFonts w:ascii="Times New Roman" w:eastAsia="Times New Roman" w:hAnsi="Times New Roman" w:cs="Times New Roman"/>
                <w:spacing w:val="-4"/>
                <w:kern w:val="0"/>
                <w:sz w:val="22"/>
                <w:szCs w:val="22"/>
                <w:u w:val="single"/>
                <w14:ligatures w14:val="none"/>
              </w:rPr>
              <w:t xml:space="preserve"> </w:t>
            </w:r>
            <w:proofErr w:type="spellStart"/>
            <w:r w:rsidRPr="009E4708">
              <w:rPr>
                <w:rFonts w:ascii="Times New Roman" w:eastAsia="Times New Roman" w:hAnsi="Times New Roman" w:cs="Times New Roman"/>
                <w:kern w:val="0"/>
                <w:sz w:val="22"/>
                <w:szCs w:val="22"/>
                <w:u w:val="single"/>
                <w14:ligatures w14:val="none"/>
              </w:rPr>
              <w:t>Contractor</w:t>
            </w:r>
            <w:proofErr w:type="spellEnd"/>
            <w:r w:rsidRPr="009E4708">
              <w:rPr>
                <w:rFonts w:ascii="Times New Roman" w:eastAsia="Times New Roman" w:hAnsi="Times New Roman" w:cs="Times New Roman"/>
                <w:spacing w:val="-6"/>
                <w:kern w:val="0"/>
                <w:sz w:val="22"/>
                <w:szCs w:val="22"/>
                <w:u w:val="single"/>
                <w14:ligatures w14:val="none"/>
              </w:rPr>
              <w:t xml:space="preserve"> </w:t>
            </w:r>
            <w:proofErr w:type="spellStart"/>
            <w:r w:rsidRPr="009E4708">
              <w:rPr>
                <w:rFonts w:ascii="Times New Roman" w:eastAsia="Times New Roman" w:hAnsi="Times New Roman" w:cs="Times New Roman"/>
                <w:kern w:val="0"/>
                <w:sz w:val="22"/>
                <w:szCs w:val="22"/>
                <w:u w:val="single"/>
                <w14:ligatures w14:val="none"/>
              </w:rPr>
              <w:t>shall</w:t>
            </w:r>
            <w:proofErr w:type="spellEnd"/>
            <w:r w:rsidRPr="009E4708">
              <w:rPr>
                <w:rFonts w:ascii="Times New Roman" w:eastAsia="Times New Roman" w:hAnsi="Times New Roman" w:cs="Times New Roman"/>
                <w:spacing w:val="-2"/>
                <w:kern w:val="0"/>
                <w:sz w:val="22"/>
                <w:szCs w:val="22"/>
                <w:u w:val="single"/>
                <w14:ligatures w14:val="none"/>
              </w:rPr>
              <w:t xml:space="preserve"> </w:t>
            </w:r>
            <w:proofErr w:type="spellStart"/>
            <w:r w:rsidRPr="009E4708">
              <w:rPr>
                <w:rFonts w:ascii="Times New Roman" w:eastAsia="Times New Roman" w:hAnsi="Times New Roman" w:cs="Times New Roman"/>
                <w:spacing w:val="-2"/>
                <w:kern w:val="0"/>
                <w:sz w:val="22"/>
                <w:szCs w:val="22"/>
                <w:u w:val="single"/>
                <w14:ligatures w14:val="none"/>
              </w:rPr>
              <w:t>undertake</w:t>
            </w:r>
            <w:proofErr w:type="spellEnd"/>
            <w:r w:rsidRPr="009E4708">
              <w:rPr>
                <w:rFonts w:ascii="Times New Roman" w:eastAsia="Times New Roman" w:hAnsi="Times New Roman" w:cs="Times New Roman"/>
                <w:spacing w:val="-2"/>
                <w:kern w:val="0"/>
                <w:sz w:val="22"/>
                <w:szCs w:val="22"/>
                <w14:ligatures w14:val="none"/>
              </w:rPr>
              <w:t>:</w:t>
            </w:r>
          </w:p>
          <w:p w14:paraId="0DF72A0C" w14:textId="77777777" w:rsidR="00121886" w:rsidRPr="009E4708" w:rsidRDefault="00121886" w:rsidP="001960AD">
            <w:pPr>
              <w:widowControl w:val="0"/>
              <w:numPr>
                <w:ilvl w:val="2"/>
                <w:numId w:val="5"/>
              </w:numPr>
              <w:tabs>
                <w:tab w:val="left" w:pos="1390"/>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at</w:t>
            </w:r>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own</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expense</w:t>
            </w:r>
            <w:proofErr w:type="spellEnd"/>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to</w:t>
            </w:r>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eliminate</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defects</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deviations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terms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p>
          <w:p w14:paraId="5E14D34B" w14:textId="77777777" w:rsidR="00121886" w:rsidRPr="009E4708" w:rsidRDefault="00121886"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immediately</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inform</w:t>
            </w:r>
            <w:proofErr w:type="spellEnd"/>
            <w:r w:rsidRPr="009E4708">
              <w:rPr>
                <w:rFonts w:ascii="Times New Roman" w:eastAsia="Times New Roman" w:hAnsi="Times New Roman" w:cs="Times New Roman"/>
                <w:spacing w:val="-1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about</w:t>
            </w:r>
            <w:proofErr w:type="spellEnd"/>
            <w:r w:rsidRPr="009E4708">
              <w:rPr>
                <w:rFonts w:ascii="Times New Roman" w:eastAsia="Times New Roman" w:hAnsi="Times New Roman" w:cs="Times New Roman"/>
                <w:spacing w:val="-1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circumstances</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may</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adversely</w:t>
            </w:r>
            <w:proofErr w:type="spellEnd"/>
            <w:r w:rsidRPr="009E4708">
              <w:rPr>
                <w:rFonts w:ascii="Times New Roman" w:eastAsia="Times New Roman" w:hAnsi="Times New Roman" w:cs="Times New Roman"/>
                <w:spacing w:val="-1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affect</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performance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p>
          <w:p w14:paraId="4836E108" w14:textId="77777777" w:rsidR="00121886" w:rsidRPr="009E4708" w:rsidRDefault="00121886"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lastRenderedPageBreak/>
              <w:t>by</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spacing w:val="-1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request</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provide</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full</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details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progress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available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results</w:t>
            </w:r>
            <w:proofErr w:type="spellEnd"/>
          </w:p>
          <w:p w14:paraId="7851BE82"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refuse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unnecessary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copying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printing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documents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prepared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documentation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acceptance-handover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goods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submitted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only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electronic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format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documentation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signed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acceptance-handover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signed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electronic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signature</w:t>
            </w:r>
            <w:proofErr w:type="spellEnd"/>
            <w:r w:rsidRPr="009E4708">
              <w:rPr>
                <w:rFonts w:ascii="Times New Roman" w:eastAsia="Times New Roman" w:hAnsi="Times New Roman" w:cs="Times New Roman"/>
                <w:kern w:val="0"/>
                <w:sz w:val="22"/>
                <w:szCs w:val="22"/>
                <w14:ligatures w14:val="none"/>
              </w:rPr>
              <w:t>;</w:t>
            </w:r>
          </w:p>
          <w:p w14:paraId="730680AD"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if</w:t>
            </w:r>
            <w:proofErr w:type="spellEnd"/>
            <w:r w:rsidRPr="009E4708">
              <w:rPr>
                <w:rFonts w:ascii="Times New Roman" w:eastAsia="Times New Roman" w:hAnsi="Times New Roman" w:cs="Times New Roman"/>
                <w:kern w:val="0"/>
                <w:sz w:val="22"/>
                <w:szCs w:val="22"/>
                <w14:ligatures w14:val="none"/>
              </w:rPr>
              <w:t xml:space="preserve"> it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necessary</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print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recycled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paper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used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which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meets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requirements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green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procurement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approved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Minister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Environment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2011. June 28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order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w:t>
            </w:r>
            <w:proofErr w:type="spellEnd"/>
            <w:r w:rsidRPr="009E4708">
              <w:rPr>
                <w:rFonts w:ascii="Times New Roman" w:eastAsia="Times New Roman" w:hAnsi="Times New Roman" w:cs="Times New Roman"/>
                <w:kern w:val="0"/>
                <w:sz w:val="22"/>
                <w:szCs w:val="22"/>
                <w14:ligatures w14:val="none"/>
              </w:rPr>
              <w:t>. D1-508 "</w:t>
            </w:r>
            <w:proofErr w:type="spellStart"/>
            <w:r w:rsidRPr="009E4708">
              <w:rPr>
                <w:rFonts w:ascii="Times New Roman" w:eastAsia="Times New Roman" w:hAnsi="Times New Roman" w:cs="Times New Roman"/>
                <w:kern w:val="0"/>
                <w:sz w:val="22"/>
                <w:szCs w:val="22"/>
                <w14:ligatures w14:val="none"/>
              </w:rPr>
              <w:t>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approval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list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products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which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environmental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protection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criteria</w:t>
            </w:r>
            <w:proofErr w:type="spellEnd"/>
            <w:r w:rsidRPr="009E4708">
              <w:rPr>
                <w:rFonts w:ascii="Times New Roman" w:eastAsia="Times New Roman" w:hAnsi="Times New Roman" w:cs="Times New Roman"/>
                <w:kern w:val="0"/>
                <w:sz w:val="22"/>
                <w:szCs w:val="22"/>
                <w14:ligatures w14:val="none"/>
              </w:rPr>
              <w:t xml:space="preserve"> are </w:t>
            </w:r>
            <w:proofErr w:type="spellStart"/>
            <w:r w:rsidRPr="009E4708">
              <w:rPr>
                <w:rFonts w:ascii="Times New Roman" w:eastAsia="Times New Roman" w:hAnsi="Times New Roman" w:cs="Times New Roman"/>
                <w:kern w:val="0"/>
                <w:sz w:val="22"/>
                <w:szCs w:val="22"/>
                <w14:ligatures w14:val="none"/>
              </w:rPr>
              <w:t>applicable</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procurement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description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Environmental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Protection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criteria</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procedure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applying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Environmental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Protection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criteria</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procuring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organizations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apply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when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purchasing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goods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works</w:t>
            </w:r>
            <w:proofErr w:type="spellEnd"/>
            <w:r w:rsidRPr="009E4708">
              <w:rPr>
                <w:rFonts w:ascii="Times New Roman" w:eastAsia="Times New Roman" w:hAnsi="Times New Roman" w:cs="Times New Roman"/>
                <w:kern w:val="0"/>
                <w:sz w:val="22"/>
                <w:szCs w:val="22"/>
                <w14:ligatures w14:val="none"/>
              </w:rPr>
              <w:t>";</w:t>
            </w:r>
          </w:p>
          <w:p w14:paraId="5B836C00"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send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appropriate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sampling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containers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within</w:t>
            </w:r>
            <w:proofErr w:type="spellEnd"/>
            <w:r w:rsidRPr="009E4708">
              <w:rPr>
                <w:rFonts w:ascii="Times New Roman" w:eastAsia="Times New Roman" w:hAnsi="Times New Roman" w:cs="Times New Roman"/>
                <w:kern w:val="0"/>
                <w:sz w:val="22"/>
                <w:szCs w:val="22"/>
                <w14:ligatures w14:val="none"/>
              </w:rPr>
              <w:t xml:space="preserve"> 10 </w:t>
            </w:r>
            <w:proofErr w:type="spellStart"/>
            <w:r w:rsidRPr="009E4708">
              <w:rPr>
                <w:rFonts w:ascii="Times New Roman" w:eastAsia="Times New Roman" w:hAnsi="Times New Roman" w:cs="Times New Roman"/>
                <w:kern w:val="0"/>
                <w:sz w:val="22"/>
                <w:szCs w:val="22"/>
                <w14:ligatures w14:val="none"/>
              </w:rPr>
              <w:t>working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days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receiving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notice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kern w:val="0"/>
                <w:sz w:val="22"/>
                <w:szCs w:val="22"/>
                <w14:ligatures w14:val="none"/>
              </w:rPr>
              <w:t>;</w:t>
            </w:r>
          </w:p>
          <w:p w14:paraId="4D63DA7B" w14:textId="40492FA0"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receives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samples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withing</w:t>
            </w:r>
            <w:proofErr w:type="spellEnd"/>
            <w:r w:rsidRPr="009E4708">
              <w:rPr>
                <w:rFonts w:ascii="Times New Roman" w:eastAsia="Times New Roman" w:hAnsi="Times New Roman" w:cs="Times New Roman"/>
                <w:kern w:val="0"/>
                <w:sz w:val="22"/>
                <w:szCs w:val="22"/>
                <w14:ligatures w14:val="none"/>
              </w:rPr>
              <w:t xml:space="preserve"> 20 </w:t>
            </w:r>
            <w:proofErr w:type="spellStart"/>
            <w:r w:rsidRPr="009E4708">
              <w:rPr>
                <w:rFonts w:ascii="Times New Roman" w:eastAsia="Times New Roman" w:hAnsi="Times New Roman" w:cs="Times New Roman"/>
                <w:kern w:val="0"/>
                <w:sz w:val="22"/>
                <w:szCs w:val="22"/>
                <w14:ligatures w14:val="none"/>
              </w:rPr>
              <w:t>working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days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analysis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analysis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protocols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email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post</w:t>
            </w:r>
            <w:proofErr w:type="spellEnd"/>
            <w:r w:rsidRPr="009E4708">
              <w:rPr>
                <w:rFonts w:ascii="Times New Roman" w:eastAsia="Times New Roman" w:hAnsi="Times New Roman" w:cs="Times New Roman"/>
                <w:kern w:val="0"/>
                <w:sz w:val="22"/>
                <w:szCs w:val="22"/>
                <w14:ligatures w14:val="none"/>
              </w:rPr>
              <w:t xml:space="preserve"> (</w:t>
            </w:r>
            <w:hyperlink r:id="rId10">
              <w:r w:rsidRPr="009E4708">
                <w:rPr>
                  <w:rFonts w:ascii="Times New Roman" w:eastAsia="Times New Roman" w:hAnsi="Times New Roman" w:cs="Times New Roman"/>
                  <w:kern w:val="0"/>
                  <w:sz w:val="22"/>
                  <w:szCs w:val="22"/>
                  <w14:ligatures w14:val="none"/>
                </w:rPr>
                <w:t>info@lgt.lt,</w:t>
              </w:r>
            </w:hyperlink>
            <w:r w:rsidRPr="009E4708">
              <w:rPr>
                <w:rFonts w:ascii="Times New Roman" w:eastAsia="Times New Roman" w:hAnsi="Times New Roman" w:cs="Times New Roman"/>
                <w:kern w:val="0"/>
                <w:sz w:val="22"/>
                <w:szCs w:val="22"/>
                <w14:ligatures w14:val="none"/>
              </w:rPr>
              <w:t xml:space="preserve"> </w:t>
            </w:r>
            <w:hyperlink r:id="rId11">
              <w:r w:rsidRPr="009E4708">
                <w:rPr>
                  <w:rFonts w:ascii="Times New Roman" w:eastAsia="Times New Roman" w:hAnsi="Times New Roman" w:cs="Times New Roman"/>
                  <w:kern w:val="0"/>
                  <w:sz w:val="22"/>
                  <w:szCs w:val="22"/>
                  <w14:ligatures w14:val="none"/>
                </w:rPr>
                <w:t>jurga.arustiene@lgt.lt</w:t>
              </w:r>
            </w:hyperlink>
            <w:r w:rsidRPr="009E4708">
              <w:rPr>
                <w:rFonts w:ascii="Times New Roman" w:eastAsia="Times New Roman" w:hAnsi="Times New Roman" w:cs="Times New Roman"/>
                <w:kern w:val="0"/>
                <w:sz w:val="22"/>
                <w:szCs w:val="22"/>
                <w14:ligatures w14:val="none"/>
              </w:rPr>
              <w:t>);</w:t>
            </w:r>
          </w:p>
          <w:p w14:paraId="0AC18BE9"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to </w:t>
            </w:r>
            <w:proofErr w:type="spellStart"/>
            <w:r w:rsidRPr="009E4708">
              <w:rPr>
                <w:rFonts w:ascii="Times New Roman" w:eastAsia="Times New Roman" w:hAnsi="Times New Roman" w:cs="Times New Roman"/>
                <w:kern w:val="0"/>
                <w:sz w:val="22"/>
                <w:szCs w:val="22"/>
                <w14:ligatures w14:val="none"/>
              </w:rPr>
              <w:t>ensure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quality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requirements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type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service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laid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down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European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legislation</w:t>
            </w:r>
            <w:proofErr w:type="spellEnd"/>
            <w:r w:rsidRPr="009E4708">
              <w:rPr>
                <w:rFonts w:ascii="Times New Roman" w:eastAsia="Times New Roman" w:hAnsi="Times New Roman" w:cs="Times New Roman"/>
                <w:kern w:val="0"/>
                <w:sz w:val="22"/>
                <w:szCs w:val="22"/>
                <w14:ligatures w14:val="none"/>
              </w:rPr>
              <w:t>.</w:t>
            </w:r>
          </w:p>
          <w:p w14:paraId="389B2C5D" w14:textId="77777777" w:rsidR="00300BAF" w:rsidRPr="009E4708" w:rsidRDefault="00300BAF" w:rsidP="001960AD">
            <w:pPr>
              <w:ind w:firstLine="567"/>
              <w:jc w:val="both"/>
              <w:rPr>
                <w:rFonts w:ascii="Times New Roman" w:hAnsi="Times New Roman" w:cs="Times New Roman"/>
                <w:sz w:val="22"/>
                <w:szCs w:val="22"/>
              </w:rPr>
            </w:pPr>
          </w:p>
          <w:p w14:paraId="5CD38647" w14:textId="77777777" w:rsidR="00300BAF" w:rsidRPr="009E4708" w:rsidRDefault="00300BAF" w:rsidP="001960AD">
            <w:pPr>
              <w:widowControl w:val="0"/>
              <w:numPr>
                <w:ilvl w:val="0"/>
                <w:numId w:val="9"/>
              </w:numPr>
              <w:tabs>
                <w:tab w:val="left" w:pos="1031"/>
                <w:tab w:val="left" w:pos="1051"/>
              </w:tabs>
              <w:autoSpaceDE w:val="0"/>
              <w:autoSpaceDN w:val="0"/>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CONTRACT</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PRICE,</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SETTLEMENT PROCEDURE AND CONDITIONS</w:t>
            </w:r>
          </w:p>
          <w:p w14:paraId="774E9FB9"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3.1.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pays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according</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price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specified</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in</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Agreement</w:t>
            </w:r>
            <w:proofErr w:type="spellEnd"/>
            <w:r w:rsidRPr="009E4708">
              <w:rPr>
                <w:rFonts w:ascii="Times New Roman" w:eastAsia="Times New Roman" w:hAnsi="Times New Roman" w:cs="Times New Roman"/>
                <w:spacing w:val="-2"/>
                <w:kern w:val="0"/>
                <w:sz w:val="22"/>
                <w:szCs w:val="22"/>
                <w14:ligatures w14:val="none"/>
              </w:rPr>
              <w:t>.</w:t>
            </w:r>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The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price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of</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the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Contract</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shall</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remain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stable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unchanged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entire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period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validity</w:t>
            </w:r>
            <w:proofErr w:type="spellEnd"/>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spacing w:val="-9"/>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pays</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within</w:t>
            </w:r>
            <w:proofErr w:type="spellEnd"/>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30</w:t>
            </w:r>
            <w:r w:rsidRPr="009E4708">
              <w:rPr>
                <w:rFonts w:ascii="Times New Roman" w:eastAsia="Times New Roman" w:hAnsi="Times New Roman" w:cs="Times New Roman"/>
                <w:spacing w:val="-11"/>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days</w:t>
            </w:r>
            <w:proofErr w:type="spellEnd"/>
            <w:r w:rsidRPr="009E4708">
              <w:rPr>
                <w:rFonts w:ascii="Times New Roman" w:eastAsia="Times New Roman" w:hAnsi="Times New Roman" w:cs="Times New Roman"/>
                <w:spacing w:val="-1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after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submit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invoice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through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SABISsystem</w:t>
            </w:r>
            <w:proofErr w:type="spellEnd"/>
            <w:r w:rsidRPr="009E4708">
              <w:rPr>
                <w:rFonts w:ascii="Times New Roman" w:eastAsia="Times New Roman" w:hAnsi="Times New Roman" w:cs="Times New Roman"/>
                <w:kern w:val="0"/>
                <w:sz w:val="22"/>
                <w:szCs w:val="22"/>
                <w14:ligatures w14:val="none"/>
              </w:rPr>
              <w:t xml:space="preserve"> (</w:t>
            </w:r>
            <w:hyperlink r:id="rId12" w:history="1">
              <w:r w:rsidRPr="009E4708">
                <w:rPr>
                  <w:rFonts w:ascii="Times New Roman" w:eastAsia="Times New Roman" w:hAnsi="Times New Roman" w:cs="Times New Roman"/>
                  <w:color w:val="0000FF"/>
                  <w:kern w:val="0"/>
                  <w:sz w:val="22"/>
                  <w:szCs w:val="22"/>
                  <w:u w:val="single"/>
                  <w14:ligatures w14:val="none"/>
                </w:rPr>
                <w:t>https://sabis.nbfc.lt/invoices</w:t>
              </w:r>
            </w:hyperlink>
            <w:r w:rsidRPr="009E4708">
              <w:rPr>
                <w:rFonts w:ascii="Times New Roman" w:eastAsia="Times New Roman" w:hAnsi="Times New Roman" w:cs="Times New Roman"/>
                <w:kern w:val="0"/>
                <w:sz w:val="22"/>
                <w:szCs w:val="22"/>
                <w14:ligatures w14:val="none"/>
              </w:rPr>
              <w:t>).</w:t>
            </w:r>
          </w:p>
          <w:p w14:paraId="72ABAD73" w14:textId="77777777" w:rsidR="001960AD" w:rsidRPr="009E4708" w:rsidRDefault="001960AD" w:rsidP="001960AD">
            <w:pPr>
              <w:widowControl w:val="0"/>
              <w:tabs>
                <w:tab w:val="left" w:pos="629"/>
              </w:tabs>
              <w:autoSpaceDE w:val="0"/>
              <w:autoSpaceDN w:val="0"/>
              <w:spacing w:line="252" w:lineRule="exact"/>
              <w:ind w:left="567"/>
              <w:jc w:val="both"/>
              <w:outlineLvl w:val="0"/>
              <w:rPr>
                <w:rFonts w:ascii="Times New Roman" w:eastAsia="Times New Roman" w:hAnsi="Times New Roman" w:cs="Times New Roman"/>
                <w:b/>
                <w:bCs/>
                <w:kern w:val="0"/>
                <w:sz w:val="22"/>
                <w:szCs w:val="22"/>
                <w14:ligatures w14:val="none"/>
              </w:rPr>
            </w:pPr>
          </w:p>
          <w:p w14:paraId="4D1A6B6E" w14:textId="77777777" w:rsidR="001960AD" w:rsidRPr="009E4708" w:rsidRDefault="001960AD" w:rsidP="001960AD">
            <w:pPr>
              <w:widowControl w:val="0"/>
              <w:tabs>
                <w:tab w:val="left" w:pos="629"/>
              </w:tabs>
              <w:autoSpaceDE w:val="0"/>
              <w:autoSpaceDN w:val="0"/>
              <w:spacing w:line="252" w:lineRule="exact"/>
              <w:ind w:left="567"/>
              <w:jc w:val="both"/>
              <w:outlineLvl w:val="0"/>
              <w:rPr>
                <w:rFonts w:ascii="Times New Roman" w:eastAsia="Times New Roman" w:hAnsi="Times New Roman" w:cs="Times New Roman"/>
                <w:b/>
                <w:bCs/>
                <w:kern w:val="0"/>
                <w:sz w:val="22"/>
                <w:szCs w:val="22"/>
                <w14:ligatures w14:val="none"/>
              </w:rPr>
            </w:pPr>
          </w:p>
          <w:p w14:paraId="2ED55228" w14:textId="77777777" w:rsidR="001960AD" w:rsidRPr="009E4708" w:rsidRDefault="001960AD" w:rsidP="001960AD">
            <w:pPr>
              <w:widowControl w:val="0"/>
              <w:tabs>
                <w:tab w:val="left" w:pos="629"/>
              </w:tabs>
              <w:autoSpaceDE w:val="0"/>
              <w:autoSpaceDN w:val="0"/>
              <w:spacing w:line="252" w:lineRule="exact"/>
              <w:ind w:left="567"/>
              <w:jc w:val="both"/>
              <w:outlineLvl w:val="0"/>
              <w:rPr>
                <w:rFonts w:ascii="Times New Roman" w:eastAsia="Times New Roman" w:hAnsi="Times New Roman" w:cs="Times New Roman"/>
                <w:b/>
                <w:bCs/>
                <w:kern w:val="0"/>
                <w:sz w:val="22"/>
                <w:szCs w:val="22"/>
                <w14:ligatures w14:val="none"/>
              </w:rPr>
            </w:pPr>
          </w:p>
          <w:p w14:paraId="5EC34B26" w14:textId="3F2A1953" w:rsidR="00300BAF" w:rsidRPr="009E4708" w:rsidRDefault="00300BAF" w:rsidP="001960AD">
            <w:pPr>
              <w:widowControl w:val="0"/>
              <w:numPr>
                <w:ilvl w:val="0"/>
                <w:numId w:val="9"/>
              </w:numPr>
              <w:tabs>
                <w:tab w:val="left" w:pos="629"/>
              </w:tabs>
              <w:autoSpaceDE w:val="0"/>
              <w:autoSpaceDN w:val="0"/>
              <w:spacing w:line="252" w:lineRule="exact"/>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spacing w:val="-2"/>
                <w:kern w:val="0"/>
                <w:sz w:val="22"/>
                <w:szCs w:val="22"/>
                <w14:ligatures w14:val="none"/>
              </w:rPr>
              <w:t>FORCE-MAJEURE</w:t>
            </w:r>
            <w:r w:rsidRPr="009E4708">
              <w:rPr>
                <w:rFonts w:ascii="Times New Roman" w:eastAsia="Times New Roman" w:hAnsi="Times New Roman" w:cs="Times New Roman"/>
                <w:b/>
                <w:bCs/>
                <w:spacing w:val="8"/>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CIRCUMSTANCES</w:t>
            </w:r>
          </w:p>
          <w:p w14:paraId="0526C7BA"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4.1.</w:t>
            </w:r>
            <w:r w:rsidRPr="009E4708">
              <w:rPr>
                <w:rFonts w:ascii="Times New Roman" w:eastAsia="Times New Roman" w:hAnsi="Times New Roman" w:cs="Times New Roman"/>
                <w:spacing w:val="40"/>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None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Parties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liable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partial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failure</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fulfill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hereunder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if</w:t>
            </w:r>
            <w:proofErr w:type="spellEnd"/>
            <w:r w:rsidRPr="009E4708">
              <w:rPr>
                <w:rFonts w:ascii="Times New Roman" w:eastAsia="Times New Roman" w:hAnsi="Times New Roman" w:cs="Times New Roman"/>
                <w:kern w:val="0"/>
                <w:sz w:val="22"/>
                <w:szCs w:val="22"/>
                <w14:ligatures w14:val="none"/>
              </w:rPr>
              <w:t xml:space="preserve"> it </w:t>
            </w:r>
            <w:proofErr w:type="spellStart"/>
            <w:r w:rsidRPr="009E4708">
              <w:rPr>
                <w:rFonts w:ascii="Times New Roman" w:eastAsia="Times New Roman" w:hAnsi="Times New Roman" w:cs="Times New Roman"/>
                <w:kern w:val="0"/>
                <w:sz w:val="22"/>
                <w:szCs w:val="22"/>
                <w14:ligatures w14:val="none"/>
              </w:rPr>
              <w:t>proves</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that</w:t>
            </w:r>
            <w:proofErr w:type="spellEnd"/>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it</w:t>
            </w:r>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failed</w:t>
            </w:r>
            <w:proofErr w:type="spellEnd"/>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to</w:t>
            </w:r>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improperly</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fulfilled</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because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force-majeure </w:t>
            </w:r>
            <w:proofErr w:type="spellStart"/>
            <w:r w:rsidRPr="009E4708">
              <w:rPr>
                <w:rFonts w:ascii="Times New Roman" w:eastAsia="Times New Roman" w:hAnsi="Times New Roman" w:cs="Times New Roman"/>
                <w:kern w:val="0"/>
                <w:sz w:val="22"/>
                <w:szCs w:val="22"/>
                <w14:ligatures w14:val="none"/>
              </w:rPr>
              <w:t>circumstances</w:t>
            </w:r>
            <w:proofErr w:type="spellEnd"/>
            <w:r w:rsidRPr="009E4708">
              <w:rPr>
                <w:rFonts w:ascii="Times New Roman" w:eastAsia="Times New Roman" w:hAnsi="Times New Roman" w:cs="Times New Roman"/>
                <w:kern w:val="0"/>
                <w:sz w:val="22"/>
                <w:szCs w:val="22"/>
                <w14:ligatures w14:val="none"/>
              </w:rPr>
              <w:t xml:space="preserve">. Force-majeure </w:t>
            </w:r>
            <w:proofErr w:type="spellStart"/>
            <w:r w:rsidRPr="009E4708">
              <w:rPr>
                <w:rFonts w:ascii="Times New Roman" w:eastAsia="Times New Roman" w:hAnsi="Times New Roman" w:cs="Times New Roman"/>
                <w:kern w:val="0"/>
                <w:sz w:val="22"/>
                <w:szCs w:val="22"/>
                <w14:ligatures w14:val="none"/>
              </w:rPr>
              <w:t>circumstances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interpreted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defined</w:t>
            </w:r>
            <w:proofErr w:type="spellEnd"/>
            <w:r w:rsidRPr="009E4708">
              <w:rPr>
                <w:rFonts w:ascii="Times New Roman" w:eastAsia="Times New Roman" w:hAnsi="Times New Roman" w:cs="Times New Roman"/>
                <w:spacing w:val="-9"/>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in</w:t>
            </w:r>
            <w:proofErr w:type="spellEnd"/>
            <w:r w:rsidRPr="009E4708">
              <w:rPr>
                <w:rFonts w:ascii="Times New Roman" w:eastAsia="Times New Roman" w:hAnsi="Times New Roman" w:cs="Times New Roman"/>
                <w:spacing w:val="-9"/>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Article</w:t>
            </w:r>
            <w:proofErr w:type="spellEnd"/>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6.212</w:t>
            </w:r>
            <w:r w:rsidRPr="009E4708">
              <w:rPr>
                <w:rFonts w:ascii="Times New Roman" w:eastAsia="Times New Roman" w:hAnsi="Times New Roman" w:cs="Times New Roman"/>
                <w:spacing w:val="-9"/>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of</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the</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Civil</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Code</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of</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the</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spacing w:val="-2"/>
                <w:kern w:val="0"/>
                <w:sz w:val="22"/>
                <w:szCs w:val="22"/>
                <w14:ligatures w14:val="none"/>
              </w:rPr>
              <w:t>Republic</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regard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release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liability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event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force-majeure </w:t>
            </w:r>
            <w:proofErr w:type="spellStart"/>
            <w:r w:rsidRPr="009E4708">
              <w:rPr>
                <w:rFonts w:ascii="Times New Roman" w:eastAsia="Times New Roman" w:hAnsi="Times New Roman" w:cs="Times New Roman"/>
                <w:kern w:val="0"/>
                <w:sz w:val="22"/>
                <w:szCs w:val="22"/>
                <w14:ligatures w14:val="none"/>
              </w:rPr>
              <w:t>circumstances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Parties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follow</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Rules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lastRenderedPageBreak/>
              <w:t>Releasing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Liability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Case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Force-Majeure </w:t>
            </w:r>
            <w:proofErr w:type="spellStart"/>
            <w:r w:rsidRPr="009E4708">
              <w:rPr>
                <w:rFonts w:ascii="Times New Roman" w:eastAsia="Times New Roman" w:hAnsi="Times New Roman" w:cs="Times New Roman"/>
                <w:kern w:val="0"/>
                <w:sz w:val="22"/>
                <w:szCs w:val="22"/>
                <w14:ligatures w14:val="none"/>
              </w:rPr>
              <w:t>Circumstances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approved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Resolution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w:t>
            </w:r>
            <w:proofErr w:type="spellEnd"/>
            <w:r w:rsidRPr="009E4708">
              <w:rPr>
                <w:rFonts w:ascii="Times New Roman" w:eastAsia="Times New Roman" w:hAnsi="Times New Roman" w:cs="Times New Roman"/>
                <w:kern w:val="0"/>
                <w:sz w:val="22"/>
                <w:szCs w:val="22"/>
                <w14:ligatures w14:val="none"/>
              </w:rPr>
              <w:t>.</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840</w:t>
            </w:r>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Government</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Lithuania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15 </w:t>
            </w:r>
            <w:proofErr w:type="spellStart"/>
            <w:r w:rsidRPr="009E4708">
              <w:rPr>
                <w:rFonts w:ascii="Times New Roman" w:eastAsia="Times New Roman" w:hAnsi="Times New Roman" w:cs="Times New Roman"/>
                <w:kern w:val="0"/>
                <w:sz w:val="22"/>
                <w:szCs w:val="22"/>
                <w14:ligatures w14:val="none"/>
              </w:rPr>
              <w:t>July</w:t>
            </w:r>
            <w:proofErr w:type="spellEnd"/>
            <w:r w:rsidRPr="009E4708">
              <w:rPr>
                <w:rFonts w:ascii="Times New Roman" w:eastAsia="Times New Roman" w:hAnsi="Times New Roman" w:cs="Times New Roman"/>
                <w:kern w:val="0"/>
                <w:sz w:val="22"/>
                <w:szCs w:val="22"/>
                <w14:ligatures w14:val="none"/>
              </w:rPr>
              <w:t xml:space="preserve"> 1996.</w:t>
            </w:r>
          </w:p>
          <w:p w14:paraId="3D709CAD" w14:textId="77777777" w:rsidR="00300BAF" w:rsidRPr="009E4708" w:rsidRDefault="00300BAF" w:rsidP="001960AD">
            <w:pPr>
              <w:ind w:firstLine="567"/>
              <w:jc w:val="both"/>
              <w:rPr>
                <w:rFonts w:ascii="Times New Roman" w:hAnsi="Times New Roman" w:cs="Times New Roman"/>
                <w:sz w:val="22"/>
                <w:szCs w:val="22"/>
              </w:rPr>
            </w:pPr>
          </w:p>
          <w:p w14:paraId="2EB3CBF5" w14:textId="77777777" w:rsidR="001960AD" w:rsidRPr="009E4708" w:rsidRDefault="001960AD" w:rsidP="001960AD">
            <w:pPr>
              <w:ind w:firstLine="567"/>
              <w:jc w:val="both"/>
              <w:rPr>
                <w:rFonts w:ascii="Times New Roman" w:hAnsi="Times New Roman" w:cs="Times New Roman"/>
                <w:sz w:val="22"/>
                <w:szCs w:val="22"/>
              </w:rPr>
            </w:pPr>
          </w:p>
          <w:p w14:paraId="34784490" w14:textId="77777777" w:rsidR="001960AD" w:rsidRPr="009E4708" w:rsidRDefault="001960AD" w:rsidP="001960AD">
            <w:pPr>
              <w:ind w:firstLine="567"/>
              <w:jc w:val="both"/>
              <w:rPr>
                <w:rFonts w:ascii="Times New Roman" w:hAnsi="Times New Roman" w:cs="Times New Roman"/>
                <w:sz w:val="22"/>
                <w:szCs w:val="22"/>
              </w:rPr>
            </w:pPr>
          </w:p>
          <w:p w14:paraId="0193EB53" w14:textId="77777777" w:rsidR="00300BAF" w:rsidRPr="009E4708" w:rsidRDefault="00300BAF" w:rsidP="001960AD">
            <w:pPr>
              <w:widowControl w:val="0"/>
              <w:numPr>
                <w:ilvl w:val="0"/>
                <w:numId w:val="9"/>
              </w:numPr>
              <w:tabs>
                <w:tab w:val="left" w:pos="629"/>
              </w:tabs>
              <w:autoSpaceDE w:val="0"/>
              <w:autoSpaceDN w:val="0"/>
              <w:spacing w:line="252" w:lineRule="exact"/>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FORFEIT</w:t>
            </w:r>
            <w:r w:rsidRPr="009E4708">
              <w:rPr>
                <w:rFonts w:ascii="Times New Roman" w:eastAsia="Times New Roman" w:hAnsi="Times New Roman" w:cs="Times New Roman"/>
                <w:b/>
                <w:bCs/>
                <w:spacing w:val="-6"/>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AND</w:t>
            </w:r>
            <w:r w:rsidRPr="009E4708">
              <w:rPr>
                <w:rFonts w:ascii="Times New Roman" w:eastAsia="Times New Roman" w:hAnsi="Times New Roman" w:cs="Times New Roman"/>
                <w:b/>
                <w:bCs/>
                <w:spacing w:val="-6"/>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LOSSES</w:t>
            </w:r>
          </w:p>
          <w:p w14:paraId="60A27E9D" w14:textId="77777777" w:rsidR="004B52C5"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5.1. </w:t>
            </w:r>
            <w:proofErr w:type="spellStart"/>
            <w:r w:rsidRPr="009E4708">
              <w:rPr>
                <w:rFonts w:ascii="Times New Roman" w:eastAsia="Times New Roman" w:hAnsi="Times New Roman" w:cs="Times New Roman"/>
                <w:kern w:val="0"/>
                <w:sz w:val="22"/>
                <w:szCs w:val="22"/>
                <w14:ligatures w14:val="none"/>
              </w:rPr>
              <w:t>Party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failure</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meet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contractual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fulfilled</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them</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improperly</w:t>
            </w:r>
            <w:proofErr w:type="spellEnd"/>
            <w:r w:rsidRPr="009E4708">
              <w:rPr>
                <w:rFonts w:ascii="Times New Roman" w:eastAsia="Times New Roman" w:hAnsi="Times New Roman" w:cs="Times New Roman"/>
                <w:kern w:val="0"/>
                <w:sz w:val="22"/>
                <w:szCs w:val="22"/>
                <w14:ligatures w14:val="none"/>
              </w:rPr>
              <w:t>,</w:t>
            </w:r>
            <w:r w:rsidRPr="009E4708">
              <w:rPr>
                <w:rFonts w:ascii="Times New Roman" w:eastAsia="Times New Roman" w:hAnsi="Times New Roman" w:cs="Times New Roman"/>
                <w:spacing w:val="-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must</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compensate</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other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party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losses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pay</w:t>
            </w:r>
            <w:proofErr w:type="spellEnd"/>
            <w:r w:rsidRPr="009E4708">
              <w:rPr>
                <w:rFonts w:ascii="Times New Roman" w:eastAsia="Times New Roman" w:hAnsi="Times New Roman" w:cs="Times New Roman"/>
                <w:kern w:val="0"/>
                <w:sz w:val="22"/>
                <w:szCs w:val="22"/>
                <w14:ligatures w14:val="none"/>
              </w:rPr>
              <w:t xml:space="preserve"> 0.02% </w:t>
            </w:r>
            <w:proofErr w:type="spellStart"/>
            <w:r w:rsidRPr="009E4708">
              <w:rPr>
                <w:rFonts w:ascii="Times New Roman" w:eastAsia="Times New Roman" w:hAnsi="Times New Roman" w:cs="Times New Roman"/>
                <w:kern w:val="0"/>
                <w:sz w:val="22"/>
                <w:szCs w:val="22"/>
                <w14:ligatures w14:val="none"/>
              </w:rPr>
              <w:t>default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unpaid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amount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outstanding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each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delayed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day</w:t>
            </w:r>
            <w:proofErr w:type="spellEnd"/>
            <w:r w:rsidRPr="009E4708">
              <w:rPr>
                <w:rFonts w:ascii="Times New Roman" w:eastAsia="Times New Roman" w:hAnsi="Times New Roman" w:cs="Times New Roman"/>
                <w:kern w:val="0"/>
                <w:sz w:val="22"/>
                <w:szCs w:val="22"/>
                <w14:ligatures w14:val="none"/>
              </w:rPr>
              <w:t>.</w:t>
            </w:r>
          </w:p>
          <w:p w14:paraId="22B78ADF" w14:textId="54E0364F"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5.2.Default </w:t>
            </w:r>
            <w:proofErr w:type="spellStart"/>
            <w:r w:rsidRPr="009E4708">
              <w:rPr>
                <w:rFonts w:ascii="Times New Roman" w:eastAsia="Times New Roman" w:hAnsi="Times New Roman" w:cs="Times New Roman"/>
                <w:kern w:val="0"/>
                <w:sz w:val="22"/>
                <w:szCs w:val="22"/>
                <w14:ligatures w14:val="none"/>
              </w:rPr>
              <w:t>payment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does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release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Parties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under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enforcement</w:t>
            </w:r>
            <w:proofErr w:type="spellEnd"/>
            <w:r w:rsidRPr="009E4708">
              <w:rPr>
                <w:rFonts w:ascii="Times New Roman" w:eastAsia="Times New Roman" w:hAnsi="Times New Roman" w:cs="Times New Roman"/>
                <w:kern w:val="0"/>
                <w:sz w:val="22"/>
                <w:szCs w:val="22"/>
                <w14:ligatures w14:val="none"/>
              </w:rPr>
              <w:t>.</w:t>
            </w:r>
          </w:p>
          <w:p w14:paraId="1F02C96B" w14:textId="77777777" w:rsidR="00300BAF" w:rsidRPr="009E4708" w:rsidRDefault="00300BAF" w:rsidP="001960AD">
            <w:pPr>
              <w:ind w:firstLine="567"/>
              <w:jc w:val="both"/>
              <w:rPr>
                <w:rFonts w:ascii="Times New Roman" w:hAnsi="Times New Roman" w:cs="Times New Roman"/>
                <w:sz w:val="22"/>
                <w:szCs w:val="22"/>
              </w:rPr>
            </w:pPr>
          </w:p>
          <w:p w14:paraId="626AA959" w14:textId="77777777" w:rsidR="00300BAF" w:rsidRPr="009E4708" w:rsidRDefault="00300BAF" w:rsidP="001960AD">
            <w:pPr>
              <w:ind w:firstLine="567"/>
              <w:jc w:val="both"/>
              <w:rPr>
                <w:rFonts w:ascii="Times New Roman" w:hAnsi="Times New Roman" w:cs="Times New Roman"/>
                <w:sz w:val="22"/>
                <w:szCs w:val="22"/>
              </w:rPr>
            </w:pPr>
          </w:p>
          <w:p w14:paraId="64493CF6" w14:textId="77777777" w:rsidR="004D5427" w:rsidRPr="009E4708" w:rsidRDefault="004D5427" w:rsidP="001960AD">
            <w:pPr>
              <w:ind w:firstLine="567"/>
              <w:jc w:val="both"/>
              <w:rPr>
                <w:rFonts w:ascii="Times New Roman" w:hAnsi="Times New Roman" w:cs="Times New Roman"/>
                <w:sz w:val="22"/>
                <w:szCs w:val="22"/>
              </w:rPr>
            </w:pPr>
          </w:p>
          <w:p w14:paraId="52D69C9B" w14:textId="77777777" w:rsidR="00300BAF" w:rsidRPr="009E4708" w:rsidRDefault="00300BAF" w:rsidP="001960AD">
            <w:pPr>
              <w:widowControl w:val="0"/>
              <w:autoSpaceDE w:val="0"/>
              <w:autoSpaceDN w:val="0"/>
              <w:spacing w:line="252" w:lineRule="exact"/>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VI. VALIDITY</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AND</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TERMINATION</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OF</w:t>
            </w:r>
            <w:r w:rsidRPr="009E4708">
              <w:rPr>
                <w:rFonts w:ascii="Times New Roman" w:eastAsia="Times New Roman" w:hAnsi="Times New Roman" w:cs="Times New Roman"/>
                <w:b/>
                <w:bCs/>
                <w:spacing w:val="-2"/>
                <w:kern w:val="0"/>
                <w:sz w:val="22"/>
                <w:szCs w:val="22"/>
                <w14:ligatures w14:val="none"/>
              </w:rPr>
              <w:t xml:space="preserve"> </w:t>
            </w:r>
            <w:r w:rsidRPr="009E4708">
              <w:rPr>
                <w:rFonts w:ascii="Times New Roman" w:eastAsia="Times New Roman" w:hAnsi="Times New Roman" w:cs="Times New Roman"/>
                <w:b/>
                <w:bCs/>
                <w:spacing w:val="-5"/>
                <w:kern w:val="0"/>
                <w:sz w:val="22"/>
                <w:szCs w:val="22"/>
                <w14:ligatures w14:val="none"/>
              </w:rPr>
              <w:t>THE</w:t>
            </w:r>
          </w:p>
          <w:p w14:paraId="0E42D608" w14:textId="77777777" w:rsidR="00300BAF" w:rsidRPr="009E4708" w:rsidRDefault="00300BAF" w:rsidP="001960AD">
            <w:pPr>
              <w:widowControl w:val="0"/>
              <w:autoSpaceDE w:val="0"/>
              <w:autoSpaceDN w:val="0"/>
              <w:spacing w:line="252" w:lineRule="exact"/>
              <w:ind w:firstLine="567"/>
              <w:jc w:val="both"/>
              <w:rPr>
                <w:rFonts w:ascii="Times New Roman" w:eastAsia="Times New Roman" w:hAnsi="Times New Roman" w:cs="Times New Roman"/>
                <w:b/>
                <w:kern w:val="0"/>
                <w:sz w:val="22"/>
                <w:szCs w:val="22"/>
                <w14:ligatures w14:val="none"/>
              </w:rPr>
            </w:pPr>
          </w:p>
          <w:p w14:paraId="35199DB7" w14:textId="77777777" w:rsidR="00300BAF" w:rsidRPr="009E4708" w:rsidRDefault="00300BAF" w:rsidP="001960AD">
            <w:pPr>
              <w:widowControl w:val="0"/>
              <w:numPr>
                <w:ilvl w:val="1"/>
                <w:numId w:val="15"/>
              </w:numPr>
              <w:tabs>
                <w:tab w:val="left" w:pos="1279"/>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come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into</w:t>
            </w:r>
            <w:proofErr w:type="spellEnd"/>
            <w:r w:rsidRPr="009E4708">
              <w:rPr>
                <w:rFonts w:ascii="Times New Roman" w:eastAsia="Times New Roman" w:hAnsi="Times New Roman" w:cs="Times New Roman"/>
                <w:kern w:val="0"/>
                <w:sz w:val="22"/>
                <w:szCs w:val="22"/>
                <w14:ligatures w14:val="none"/>
              </w:rPr>
              <w:t xml:space="preserve"> force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moment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signing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valid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till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December</w:t>
            </w:r>
            <w:proofErr w:type="spellEnd"/>
            <w:r w:rsidRPr="009E4708">
              <w:rPr>
                <w:rFonts w:ascii="Times New Roman" w:eastAsia="Times New Roman" w:hAnsi="Times New Roman" w:cs="Times New Roman"/>
                <w:kern w:val="0"/>
                <w:sz w:val="22"/>
                <w:szCs w:val="22"/>
                <w14:ligatures w14:val="none"/>
              </w:rPr>
              <w:t xml:space="preserve"> 31 </w:t>
            </w:r>
            <w:r w:rsidRPr="009E4708">
              <w:rPr>
                <w:rFonts w:ascii="Times New Roman" w:eastAsia="Times New Roman" w:hAnsi="Times New Roman" w:cs="Times New Roman"/>
                <w:spacing w:val="-2"/>
                <w:kern w:val="0"/>
                <w:sz w:val="22"/>
                <w:szCs w:val="22"/>
                <w14:ligatures w14:val="none"/>
              </w:rPr>
              <w:t>2026.</w:t>
            </w:r>
          </w:p>
          <w:p w14:paraId="32C440C9" w14:textId="77777777" w:rsidR="00300BAF" w:rsidRPr="009E4708" w:rsidRDefault="00300BAF" w:rsidP="001960AD">
            <w:pPr>
              <w:widowControl w:val="0"/>
              <w:numPr>
                <w:ilvl w:val="1"/>
                <w:numId w:val="15"/>
              </w:numPr>
              <w:tabs>
                <w:tab w:val="left" w:pos="1342"/>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Service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delivery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deadline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December</w:t>
            </w:r>
            <w:proofErr w:type="spellEnd"/>
            <w:r w:rsidRPr="009E4708">
              <w:rPr>
                <w:rFonts w:ascii="Times New Roman" w:eastAsia="Times New Roman" w:hAnsi="Times New Roman" w:cs="Times New Roman"/>
                <w:kern w:val="0"/>
                <w:sz w:val="22"/>
                <w:szCs w:val="22"/>
                <w14:ligatures w14:val="none"/>
              </w:rPr>
              <w:t xml:space="preserve"> 21, 2026</w:t>
            </w:r>
          </w:p>
          <w:p w14:paraId="2DF6278D" w14:textId="77777777" w:rsidR="00300BAF" w:rsidRPr="009E4708" w:rsidRDefault="00300BAF" w:rsidP="001960AD">
            <w:pPr>
              <w:widowControl w:val="0"/>
              <w:numPr>
                <w:ilvl w:val="1"/>
                <w:numId w:val="15"/>
              </w:numPr>
              <w:tabs>
                <w:tab w:val="left" w:pos="1342"/>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may</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prematurely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terminated</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upon</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mutual</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written</w:t>
            </w:r>
            <w:proofErr w:type="spellEnd"/>
            <w:r w:rsidRPr="009E4708">
              <w:rPr>
                <w:rFonts w:ascii="Times New Roman" w:eastAsia="Times New Roman" w:hAnsi="Times New Roman" w:cs="Times New Roman"/>
                <w:spacing w:val="-13"/>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1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Parties.</w:t>
            </w:r>
          </w:p>
          <w:p w14:paraId="57581F78" w14:textId="77777777" w:rsidR="00300BAF" w:rsidRPr="009E4708" w:rsidRDefault="00300BAF" w:rsidP="001960AD">
            <w:pPr>
              <w:widowControl w:val="0"/>
              <w:numPr>
                <w:ilvl w:val="1"/>
                <w:numId w:val="15"/>
              </w:numPr>
              <w:tabs>
                <w:tab w:val="left" w:pos="1351"/>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may</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prematurely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terminated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upon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warned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before</w:t>
            </w:r>
            <w:proofErr w:type="spellEnd"/>
            <w:r w:rsidRPr="009E4708">
              <w:rPr>
                <w:rFonts w:ascii="Times New Roman" w:eastAsia="Times New Roman" w:hAnsi="Times New Roman" w:cs="Times New Roman"/>
                <w:kern w:val="0"/>
                <w:sz w:val="22"/>
                <w:szCs w:val="22"/>
                <w14:ligatures w14:val="none"/>
              </w:rPr>
              <w:t xml:space="preserve"> 14 </w:t>
            </w:r>
            <w:proofErr w:type="spellStart"/>
            <w:r w:rsidRPr="009E4708">
              <w:rPr>
                <w:rFonts w:ascii="Times New Roman" w:eastAsia="Times New Roman" w:hAnsi="Times New Roman" w:cs="Times New Roman"/>
                <w:spacing w:val="-2"/>
                <w:kern w:val="0"/>
                <w:sz w:val="22"/>
                <w:szCs w:val="22"/>
                <w14:ligatures w14:val="none"/>
              </w:rPr>
              <w:t>days</w:t>
            </w:r>
            <w:proofErr w:type="spellEnd"/>
            <w:r w:rsidRPr="009E4708">
              <w:rPr>
                <w:rFonts w:ascii="Times New Roman" w:eastAsia="Times New Roman" w:hAnsi="Times New Roman" w:cs="Times New Roman"/>
                <w:spacing w:val="-2"/>
                <w:kern w:val="0"/>
                <w:sz w:val="22"/>
                <w:szCs w:val="22"/>
                <w14:ligatures w14:val="none"/>
              </w:rPr>
              <w:t>.</w:t>
            </w:r>
          </w:p>
          <w:p w14:paraId="6ABC10DD" w14:textId="77777777" w:rsidR="00300BAF" w:rsidRPr="009E4708" w:rsidRDefault="00300BAF" w:rsidP="001960AD">
            <w:pPr>
              <w:widowControl w:val="0"/>
              <w:numPr>
                <w:ilvl w:val="1"/>
                <w:numId w:val="15"/>
              </w:numPr>
              <w:tabs>
                <w:tab w:val="left" w:pos="1179"/>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w:t>
            </w:r>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Party</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may</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terminate</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if</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other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party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fails</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perform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performs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improperly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which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material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breach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Article</w:t>
            </w:r>
            <w:proofErr w:type="spellEnd"/>
            <w:r w:rsidRPr="009E4708">
              <w:rPr>
                <w:rFonts w:ascii="Times New Roman" w:eastAsia="Times New Roman" w:hAnsi="Times New Roman" w:cs="Times New Roman"/>
                <w:kern w:val="0"/>
                <w:sz w:val="22"/>
                <w:szCs w:val="22"/>
                <w14:ligatures w14:val="none"/>
              </w:rPr>
              <w:t xml:space="preserve"> 6.217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Civil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Code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Lithuania).</w:t>
            </w:r>
          </w:p>
          <w:p w14:paraId="4BDFD90F" w14:textId="77777777" w:rsidR="00300BAF" w:rsidRPr="009E4708" w:rsidRDefault="00300BAF" w:rsidP="001960AD">
            <w:pPr>
              <w:widowControl w:val="0"/>
              <w:numPr>
                <w:ilvl w:val="1"/>
                <w:numId w:val="15"/>
              </w:numPr>
              <w:tabs>
                <w:tab w:val="left" w:pos="1270"/>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Termination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release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Parties </w:t>
            </w:r>
            <w:proofErr w:type="spellStart"/>
            <w:r w:rsidRPr="009E4708">
              <w:rPr>
                <w:rFonts w:ascii="Times New Roman" w:eastAsia="Times New Roman" w:hAnsi="Times New Roman" w:cs="Times New Roman"/>
                <w:kern w:val="0"/>
                <w:sz w:val="22"/>
                <w:szCs w:val="22"/>
                <w14:ligatures w14:val="none"/>
              </w:rPr>
              <w:t>from</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their</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mutual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not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fulfilled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prior</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termination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hereof</w:t>
            </w:r>
            <w:proofErr w:type="spellEnd"/>
            <w:r w:rsidRPr="009E4708">
              <w:rPr>
                <w:rFonts w:ascii="Times New Roman" w:eastAsia="Times New Roman" w:hAnsi="Times New Roman" w:cs="Times New Roman"/>
                <w:kern w:val="0"/>
                <w:sz w:val="22"/>
                <w:szCs w:val="22"/>
                <w14:ligatures w14:val="none"/>
              </w:rPr>
              <w:t>.</w:t>
            </w:r>
          </w:p>
          <w:p w14:paraId="6596E811"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6951C949" w14:textId="77777777" w:rsidR="00300BAF" w:rsidRPr="009E4708" w:rsidRDefault="00300BAF" w:rsidP="001960AD">
            <w:pPr>
              <w:widowControl w:val="0"/>
              <w:autoSpaceDE w:val="0"/>
              <w:autoSpaceDN w:val="0"/>
              <w:spacing w:line="252" w:lineRule="exact"/>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VII.</w:t>
            </w:r>
            <w:r w:rsidRPr="009E4708">
              <w:rPr>
                <w:rFonts w:ascii="Times New Roman" w:eastAsia="Times New Roman" w:hAnsi="Times New Roman" w:cs="Times New Roman"/>
                <w:b/>
                <w:bCs/>
                <w:spacing w:val="-3"/>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FINAL</w:t>
            </w:r>
            <w:r w:rsidRPr="009E4708">
              <w:rPr>
                <w:rFonts w:ascii="Times New Roman" w:eastAsia="Times New Roman" w:hAnsi="Times New Roman" w:cs="Times New Roman"/>
                <w:b/>
                <w:bCs/>
                <w:spacing w:val="-3"/>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PROVISIONS</w:t>
            </w:r>
          </w:p>
          <w:p w14:paraId="01A3F20E" w14:textId="77777777" w:rsidR="00300BAF" w:rsidRPr="009E4708" w:rsidRDefault="00300BAF" w:rsidP="001960AD">
            <w:pPr>
              <w:widowControl w:val="0"/>
              <w:numPr>
                <w:ilvl w:val="1"/>
                <w:numId w:val="14"/>
              </w:numPr>
              <w:tabs>
                <w:tab w:val="left" w:pos="1203"/>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can</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changed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regarding</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Procurement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Law</w:t>
            </w:r>
            <w:proofErr w:type="spellEnd"/>
            <w:r w:rsidRPr="009E4708">
              <w:rPr>
                <w:rFonts w:ascii="Times New Roman" w:eastAsia="Times New Roman" w:hAnsi="Times New Roman" w:cs="Times New Roman"/>
                <w:kern w:val="0"/>
                <w:sz w:val="22"/>
                <w:szCs w:val="22"/>
                <w14:ligatures w14:val="none"/>
              </w:rPr>
              <w:t xml:space="preserve"> 89 </w:t>
            </w:r>
            <w:proofErr w:type="spellStart"/>
            <w:r w:rsidRPr="009E4708">
              <w:rPr>
                <w:rFonts w:ascii="Times New Roman" w:eastAsia="Times New Roman" w:hAnsi="Times New Roman" w:cs="Times New Roman"/>
                <w:kern w:val="0"/>
                <w:sz w:val="22"/>
                <w:szCs w:val="22"/>
                <w14:ligatures w14:val="none"/>
              </w:rPr>
              <w:t>Article</w:t>
            </w:r>
            <w:proofErr w:type="spellEnd"/>
            <w:r w:rsidRPr="009E4708">
              <w:rPr>
                <w:rFonts w:ascii="Times New Roman" w:eastAsia="Times New Roman" w:hAnsi="Times New Roman" w:cs="Times New Roman"/>
                <w:kern w:val="0"/>
                <w:sz w:val="22"/>
                <w:szCs w:val="22"/>
                <w14:ligatures w14:val="none"/>
              </w:rPr>
              <w:t>.</w:t>
            </w:r>
          </w:p>
          <w:p w14:paraId="0989B238" w14:textId="77777777" w:rsidR="00300BAF" w:rsidRPr="009E4708" w:rsidRDefault="00300BAF" w:rsidP="001960AD">
            <w:pPr>
              <w:widowControl w:val="0"/>
              <w:numPr>
                <w:ilvl w:val="1"/>
                <w:numId w:val="14"/>
              </w:numPr>
              <w:tabs>
                <w:tab w:val="left" w:pos="1270"/>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Any </w:t>
            </w:r>
            <w:proofErr w:type="spellStart"/>
            <w:r w:rsidRPr="009E4708">
              <w:rPr>
                <w:rFonts w:ascii="Times New Roman" w:eastAsia="Times New Roman" w:hAnsi="Times New Roman" w:cs="Times New Roman"/>
                <w:kern w:val="0"/>
                <w:sz w:val="22"/>
                <w:szCs w:val="22"/>
                <w14:ligatures w14:val="none"/>
              </w:rPr>
              <w:t>disputes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regard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conclusion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amendment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supplement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prolongation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hereof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failure</w:t>
            </w:r>
            <w:proofErr w:type="spellEnd"/>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to</w:t>
            </w:r>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perform</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obligations</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assumed</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be</w:t>
            </w:r>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dealt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spacing w:val="-5"/>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by</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means</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negotiations</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spacing w:val="-2"/>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where</w:t>
            </w:r>
            <w:proofErr w:type="spellEnd"/>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Parties</w:t>
            </w:r>
            <w:r w:rsidRPr="009E4708">
              <w:rPr>
                <w:rFonts w:ascii="Times New Roman" w:eastAsia="Times New Roman" w:hAnsi="Times New Roman" w:cs="Times New Roman"/>
                <w:spacing w:val="-4"/>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fail</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agree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within</w:t>
            </w:r>
            <w:proofErr w:type="spellEnd"/>
            <w:r w:rsidRPr="009E4708">
              <w:rPr>
                <w:rFonts w:ascii="Times New Roman" w:eastAsia="Times New Roman" w:hAnsi="Times New Roman" w:cs="Times New Roman"/>
                <w:kern w:val="0"/>
                <w:sz w:val="22"/>
                <w:szCs w:val="22"/>
                <w14:ligatures w14:val="none"/>
              </w:rPr>
              <w:t xml:space="preserve"> 15 </w:t>
            </w:r>
            <w:proofErr w:type="spellStart"/>
            <w:r w:rsidRPr="009E4708">
              <w:rPr>
                <w:rFonts w:ascii="Times New Roman" w:eastAsia="Times New Roman" w:hAnsi="Times New Roman" w:cs="Times New Roman"/>
                <w:kern w:val="0"/>
                <w:sz w:val="22"/>
                <w:szCs w:val="22"/>
                <w14:ligatures w14:val="none"/>
              </w:rPr>
              <w:t>days</w:t>
            </w:r>
            <w:proofErr w:type="spellEnd"/>
            <w:r w:rsidRPr="009E4708">
              <w:rPr>
                <w:rFonts w:ascii="Times New Roman" w:eastAsia="Times New Roman" w:hAnsi="Times New Roman" w:cs="Times New Roman"/>
                <w:kern w:val="0"/>
                <w:sz w:val="22"/>
                <w:szCs w:val="22"/>
                <w14:ligatures w14:val="none"/>
              </w:rPr>
              <w:t xml:space="preserve"> –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courts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 </w:t>
            </w:r>
            <w:proofErr w:type="spellStart"/>
            <w:r w:rsidRPr="009E4708">
              <w:rPr>
                <w:rFonts w:ascii="Times New Roman" w:eastAsia="Times New Roman" w:hAnsi="Times New Roman" w:cs="Times New Roman"/>
                <w:kern w:val="0"/>
                <w:sz w:val="22"/>
                <w:szCs w:val="22"/>
                <w14:ligatures w14:val="none"/>
              </w:rPr>
              <w:t>subject</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legislation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w:t>
            </w:r>
          </w:p>
          <w:p w14:paraId="0286CB7E" w14:textId="77777777" w:rsidR="00300BAF" w:rsidRPr="009E4708" w:rsidRDefault="00300BAF" w:rsidP="001960AD">
            <w:pPr>
              <w:widowControl w:val="0"/>
              <w:numPr>
                <w:ilvl w:val="1"/>
                <w:numId w:val="14"/>
              </w:numPr>
              <w:tabs>
                <w:tab w:val="left" w:pos="1712"/>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laws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Republic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Lithuania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be </w:t>
            </w:r>
            <w:proofErr w:type="spellStart"/>
            <w:r w:rsidRPr="009E4708">
              <w:rPr>
                <w:rFonts w:ascii="Times New Roman" w:eastAsia="Times New Roman" w:hAnsi="Times New Roman" w:cs="Times New Roman"/>
                <w:kern w:val="0"/>
                <w:sz w:val="22"/>
                <w:szCs w:val="22"/>
                <w14:ligatures w14:val="none"/>
              </w:rPr>
              <w:t>applied</w:t>
            </w:r>
            <w:proofErr w:type="spellEnd"/>
            <w:r w:rsidRPr="009E4708">
              <w:rPr>
                <w:rFonts w:ascii="Times New Roman" w:eastAsia="Times New Roman" w:hAnsi="Times New Roman" w:cs="Times New Roman"/>
                <w:kern w:val="0"/>
                <w:sz w:val="22"/>
                <w:szCs w:val="22"/>
                <w14:ligatures w14:val="none"/>
              </w:rPr>
              <w:t xml:space="preserve"> to </w:t>
            </w: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w:t>
            </w:r>
          </w:p>
          <w:p w14:paraId="083941C8" w14:textId="77777777" w:rsidR="00300BAF" w:rsidRPr="009E4708" w:rsidRDefault="00300BAF" w:rsidP="001960AD">
            <w:pPr>
              <w:widowControl w:val="0"/>
              <w:numPr>
                <w:ilvl w:val="1"/>
                <w:numId w:val="14"/>
              </w:numPr>
              <w:tabs>
                <w:tab w:val="left" w:pos="1247"/>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concluded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English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Lithuanian </w:t>
            </w:r>
            <w:proofErr w:type="spellStart"/>
            <w:r w:rsidRPr="009E4708">
              <w:rPr>
                <w:rFonts w:ascii="Times New Roman" w:eastAsia="Times New Roman" w:hAnsi="Times New Roman" w:cs="Times New Roman"/>
                <w:kern w:val="0"/>
                <w:sz w:val="22"/>
                <w:szCs w:val="22"/>
                <w14:ligatures w14:val="none"/>
              </w:rPr>
              <w:t>languages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case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discrepancies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between</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English </w:t>
            </w:r>
            <w:proofErr w:type="spellStart"/>
            <w:r w:rsidRPr="009E4708">
              <w:rPr>
                <w:rFonts w:ascii="Times New Roman" w:eastAsia="Times New Roman" w:hAnsi="Times New Roman" w:cs="Times New Roman"/>
                <w:kern w:val="0"/>
                <w:sz w:val="22"/>
                <w:szCs w:val="22"/>
                <w14:ligatures w14:val="none"/>
              </w:rPr>
              <w:t>and</w:t>
            </w:r>
            <w:proofErr w:type="spellEnd"/>
            <w:r w:rsidRPr="009E4708">
              <w:rPr>
                <w:rFonts w:ascii="Times New Roman" w:eastAsia="Times New Roman" w:hAnsi="Times New Roman" w:cs="Times New Roman"/>
                <w:kern w:val="0"/>
                <w:sz w:val="22"/>
                <w:szCs w:val="22"/>
                <w14:ligatures w14:val="none"/>
              </w:rPr>
              <w:t xml:space="preserve"> Lithuanian </w:t>
            </w:r>
            <w:proofErr w:type="spellStart"/>
            <w:r w:rsidRPr="009E4708">
              <w:rPr>
                <w:rFonts w:ascii="Times New Roman" w:eastAsia="Times New Roman" w:hAnsi="Times New Roman" w:cs="Times New Roman"/>
                <w:kern w:val="0"/>
                <w:sz w:val="22"/>
                <w:szCs w:val="22"/>
                <w14:ligatures w14:val="none"/>
              </w:rPr>
              <w:t>texts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text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in</w:t>
            </w:r>
            <w:proofErr w:type="spellEnd"/>
            <w:r w:rsidRPr="009E4708">
              <w:rPr>
                <w:rFonts w:ascii="Times New Roman" w:eastAsia="Times New Roman" w:hAnsi="Times New Roman" w:cs="Times New Roman"/>
                <w:kern w:val="0"/>
                <w:sz w:val="22"/>
                <w:szCs w:val="22"/>
                <w14:ligatures w14:val="none"/>
              </w:rPr>
              <w:t xml:space="preserve"> </w:t>
            </w:r>
            <w:r w:rsidRPr="009E4708">
              <w:rPr>
                <w:rFonts w:ascii="Times New Roman" w:eastAsia="Times New Roman" w:hAnsi="Times New Roman" w:cs="Times New Roman"/>
                <w:kern w:val="0"/>
                <w:sz w:val="22"/>
                <w:szCs w:val="22"/>
                <w14:ligatures w14:val="none"/>
              </w:rPr>
              <w:lastRenderedPageBreak/>
              <w:t xml:space="preserve">Lithuanian </w:t>
            </w:r>
            <w:proofErr w:type="spellStart"/>
            <w:r w:rsidRPr="009E4708">
              <w:rPr>
                <w:rFonts w:ascii="Times New Roman" w:eastAsia="Times New Roman" w:hAnsi="Times New Roman" w:cs="Times New Roman"/>
                <w:kern w:val="0"/>
                <w:sz w:val="22"/>
                <w:szCs w:val="22"/>
                <w14:ligatures w14:val="none"/>
              </w:rPr>
              <w:t>shall</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prevail</w:t>
            </w:r>
            <w:proofErr w:type="spellEnd"/>
            <w:r w:rsidRPr="009E4708">
              <w:rPr>
                <w:rFonts w:ascii="Times New Roman" w:eastAsia="Times New Roman" w:hAnsi="Times New Roman" w:cs="Times New Roman"/>
                <w:kern w:val="0"/>
                <w:sz w:val="22"/>
                <w:szCs w:val="22"/>
                <w14:ligatures w14:val="none"/>
              </w:rPr>
              <w:t>.</w:t>
            </w:r>
          </w:p>
          <w:p w14:paraId="179D5CCE" w14:textId="77777777" w:rsidR="00300BAF" w:rsidRPr="009E4708" w:rsidRDefault="00300BAF" w:rsidP="001960AD">
            <w:pPr>
              <w:widowControl w:val="0"/>
              <w:numPr>
                <w:ilvl w:val="1"/>
                <w:numId w:val="14"/>
              </w:numPr>
              <w:tabs>
                <w:tab w:val="left" w:pos="1290"/>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is</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signed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with</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qualified</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electronic</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signature</w:t>
            </w:r>
            <w:proofErr w:type="spellEnd"/>
            <w:r w:rsidRPr="009E4708">
              <w:rPr>
                <w:rFonts w:ascii="Times New Roman" w:eastAsia="Times New Roman" w:hAnsi="Times New Roman" w:cs="Times New Roman"/>
                <w:kern w:val="0"/>
                <w:sz w:val="22"/>
                <w:szCs w:val="22"/>
                <w14:ligatures w14:val="none"/>
              </w:rPr>
              <w:t>.</w:t>
            </w:r>
          </w:p>
          <w:p w14:paraId="0AFE1413" w14:textId="77777777" w:rsidR="00300BAF" w:rsidRPr="009E4708" w:rsidRDefault="00300BAF" w:rsidP="001960AD">
            <w:pPr>
              <w:widowControl w:val="0"/>
              <w:numPr>
                <w:ilvl w:val="1"/>
                <w:numId w:val="14"/>
              </w:numPr>
              <w:tabs>
                <w:tab w:val="left" w:pos="1199"/>
              </w:tabs>
              <w:autoSpaceDE w:val="0"/>
              <w:autoSpaceDN w:val="0"/>
              <w:ind w:left="0" w:firstLine="567"/>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Client</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responsible</w:t>
            </w:r>
            <w:proofErr w:type="spellEnd"/>
            <w:r w:rsidRPr="009E4708">
              <w:rPr>
                <w:rFonts w:ascii="Times New Roman" w:eastAsia="Times New Roman" w:hAnsi="Times New Roman" w:cs="Times New Roman"/>
                <w:spacing w:val="-7"/>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person</w:t>
            </w:r>
            <w:proofErr w:type="spellEnd"/>
            <w:r w:rsidRPr="009E4708">
              <w:rPr>
                <w:rFonts w:ascii="Times New Roman" w:eastAsia="Times New Roman" w:hAnsi="Times New Roman" w:cs="Times New Roman"/>
                <w:spacing w:val="-8"/>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for</w:t>
            </w:r>
            <w:proofErr w:type="spellEnd"/>
            <w:r w:rsidRPr="009E4708">
              <w:rPr>
                <w:rFonts w:ascii="Times New Roman" w:eastAsia="Times New Roman" w:hAnsi="Times New Roman" w:cs="Times New Roman"/>
                <w:spacing w:val="-9"/>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the</w:t>
            </w:r>
            <w:proofErr w:type="spellEnd"/>
            <w:r w:rsidRPr="009E4708">
              <w:rPr>
                <w:rFonts w:ascii="Times New Roman" w:eastAsia="Times New Roman" w:hAnsi="Times New Roman" w:cs="Times New Roman"/>
                <w:spacing w:val="-6"/>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enforcement</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of</w:t>
            </w:r>
            <w:proofErr w:type="spellEnd"/>
            <w:r w:rsidRPr="009E4708">
              <w:rPr>
                <w:rFonts w:ascii="Times New Roman" w:eastAsia="Times New Roman" w:hAnsi="Times New Roman" w:cs="Times New Roman"/>
                <w:kern w:val="0"/>
                <w:sz w:val="22"/>
                <w:szCs w:val="22"/>
                <w14:ligatures w14:val="none"/>
              </w:rPr>
              <w:t xml:space="preserve"> </w:t>
            </w:r>
            <w:proofErr w:type="spellStart"/>
            <w:r w:rsidRPr="009E4708">
              <w:rPr>
                <w:rFonts w:ascii="Times New Roman" w:eastAsia="Times New Roman" w:hAnsi="Times New Roman" w:cs="Times New Roman"/>
                <w:kern w:val="0"/>
                <w:sz w:val="22"/>
                <w:szCs w:val="22"/>
                <w14:ligatures w14:val="none"/>
              </w:rPr>
              <w:t>Contract</w:t>
            </w:r>
            <w:proofErr w:type="spellEnd"/>
            <w:r w:rsidRPr="009E4708">
              <w:rPr>
                <w:rFonts w:ascii="Times New Roman" w:eastAsia="Times New Roman" w:hAnsi="Times New Roman" w:cs="Times New Roman"/>
                <w:kern w:val="0"/>
                <w:sz w:val="22"/>
                <w:szCs w:val="22"/>
                <w14:ligatures w14:val="none"/>
              </w:rPr>
              <w:t xml:space="preserve">: Jurga Arustienė, tel.+30764655135, </w:t>
            </w:r>
            <w:hyperlink r:id="rId13">
              <w:r w:rsidRPr="009E4708">
                <w:rPr>
                  <w:rFonts w:ascii="Times New Roman" w:eastAsia="Times New Roman" w:hAnsi="Times New Roman" w:cs="Times New Roman"/>
                  <w:spacing w:val="-2"/>
                  <w:kern w:val="0"/>
                  <w:sz w:val="22"/>
                  <w:szCs w:val="22"/>
                  <w14:ligatures w14:val="none"/>
                </w:rPr>
                <w:t>el.p.jurga.arustiene@lgt.lt.</w:t>
              </w:r>
            </w:hyperlink>
          </w:p>
          <w:p w14:paraId="66B3B9BD" w14:textId="4735D748" w:rsidR="004D5427" w:rsidRPr="009E4708" w:rsidRDefault="005B020B" w:rsidP="001960AD">
            <w:pPr>
              <w:ind w:firstLine="567"/>
              <w:jc w:val="both"/>
              <w:rPr>
                <w:rFonts w:ascii="Times New Roman" w:hAnsi="Times New Roman" w:cs="Times New Roman"/>
                <w:sz w:val="22"/>
                <w:szCs w:val="22"/>
              </w:rPr>
            </w:pPr>
            <w:r w:rsidRPr="009E4708">
              <w:rPr>
                <w:rFonts w:ascii="Times New Roman" w:hAnsi="Times New Roman" w:cs="Times New Roman"/>
                <w:sz w:val="22"/>
                <w:szCs w:val="22"/>
              </w:rPr>
              <w:t xml:space="preserve">7.7.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Contractor</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is</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responsible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for</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performance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of</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contract</w:t>
            </w:r>
            <w:proofErr w:type="spellEnd"/>
            <w:r w:rsidRPr="009E4708">
              <w:rPr>
                <w:rFonts w:ascii="Times New Roman" w:hAnsi="Times New Roman" w:cs="Times New Roman"/>
                <w:sz w:val="22"/>
                <w:szCs w:val="22"/>
              </w:rPr>
              <w:t>:</w:t>
            </w:r>
          </w:p>
          <w:p w14:paraId="3CE77FD4" w14:textId="77777777" w:rsidR="009E4708" w:rsidRPr="009E4708" w:rsidRDefault="009E4708" w:rsidP="009E4708">
            <w:pPr>
              <w:ind w:firstLine="567"/>
              <w:jc w:val="both"/>
              <w:rPr>
                <w:rFonts w:ascii="Times New Roman" w:hAnsi="Times New Roman" w:cs="Times New Roman"/>
                <w:sz w:val="22"/>
                <w:szCs w:val="22"/>
              </w:rPr>
            </w:pPr>
            <w:r w:rsidRPr="009E4708">
              <w:rPr>
                <w:rFonts w:ascii="Times New Roman" w:hAnsi="Times New Roman" w:cs="Times New Roman"/>
                <w:sz w:val="22"/>
                <w:szCs w:val="22"/>
              </w:rPr>
              <w:t xml:space="preserve">7.8.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annexes</w:t>
            </w:r>
            <w:proofErr w:type="spellEnd"/>
            <w:r w:rsidRPr="009E4708">
              <w:rPr>
                <w:rFonts w:ascii="Times New Roman" w:hAnsi="Times New Roman" w:cs="Times New Roman"/>
                <w:sz w:val="22"/>
                <w:szCs w:val="22"/>
              </w:rPr>
              <w:t xml:space="preserve"> to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contract</w:t>
            </w:r>
            <w:proofErr w:type="spellEnd"/>
            <w:r w:rsidRPr="009E4708">
              <w:rPr>
                <w:rFonts w:ascii="Times New Roman" w:hAnsi="Times New Roman" w:cs="Times New Roman"/>
                <w:sz w:val="22"/>
                <w:szCs w:val="22"/>
              </w:rPr>
              <w:t xml:space="preserve"> are </w:t>
            </w:r>
            <w:proofErr w:type="spellStart"/>
            <w:r w:rsidRPr="009E4708">
              <w:rPr>
                <w:rFonts w:ascii="Times New Roman" w:hAnsi="Times New Roman" w:cs="Times New Roman"/>
                <w:sz w:val="22"/>
                <w:szCs w:val="22"/>
              </w:rPr>
              <w:t>an</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integral</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part</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of</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the</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contract</w:t>
            </w:r>
            <w:proofErr w:type="spellEnd"/>
            <w:r w:rsidRPr="009E4708">
              <w:rPr>
                <w:rFonts w:ascii="Times New Roman" w:hAnsi="Times New Roman" w:cs="Times New Roman"/>
                <w:sz w:val="22"/>
                <w:szCs w:val="22"/>
              </w:rPr>
              <w:t>:</w:t>
            </w:r>
          </w:p>
          <w:p w14:paraId="181FAE9A" w14:textId="77777777" w:rsidR="009E4708" w:rsidRPr="009E4708" w:rsidRDefault="009E4708" w:rsidP="009E4708">
            <w:pPr>
              <w:ind w:firstLine="567"/>
              <w:jc w:val="both"/>
              <w:rPr>
                <w:rFonts w:ascii="Times New Roman" w:hAnsi="Times New Roman" w:cs="Times New Roman"/>
                <w:sz w:val="22"/>
                <w:szCs w:val="22"/>
              </w:rPr>
            </w:pPr>
            <w:proofErr w:type="spellStart"/>
            <w:r w:rsidRPr="009E4708">
              <w:rPr>
                <w:rFonts w:ascii="Times New Roman" w:hAnsi="Times New Roman" w:cs="Times New Roman"/>
                <w:sz w:val="22"/>
                <w:szCs w:val="22"/>
              </w:rPr>
              <w:t>Annex</w:t>
            </w:r>
            <w:proofErr w:type="spellEnd"/>
            <w:r w:rsidRPr="009E4708">
              <w:rPr>
                <w:rFonts w:ascii="Times New Roman" w:hAnsi="Times New Roman" w:cs="Times New Roman"/>
                <w:sz w:val="22"/>
                <w:szCs w:val="22"/>
              </w:rPr>
              <w:t xml:space="preserve"> 1 "</w:t>
            </w:r>
            <w:proofErr w:type="spellStart"/>
            <w:r w:rsidRPr="009E4708">
              <w:rPr>
                <w:rFonts w:ascii="Times New Roman" w:hAnsi="Times New Roman" w:cs="Times New Roman"/>
                <w:sz w:val="22"/>
                <w:szCs w:val="22"/>
              </w:rPr>
              <w:t>Technical</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Specification</w:t>
            </w:r>
            <w:proofErr w:type="spellEnd"/>
            <w:r w:rsidRPr="009E4708">
              <w:rPr>
                <w:rFonts w:ascii="Times New Roman" w:hAnsi="Times New Roman" w:cs="Times New Roman"/>
                <w:sz w:val="22"/>
                <w:szCs w:val="22"/>
              </w:rPr>
              <w:t>";</w:t>
            </w:r>
          </w:p>
          <w:p w14:paraId="61E9007D" w14:textId="127A0178" w:rsidR="006B3C12" w:rsidRPr="009E4708" w:rsidRDefault="009E4708" w:rsidP="009E4708">
            <w:pPr>
              <w:ind w:firstLine="567"/>
              <w:jc w:val="both"/>
              <w:rPr>
                <w:rFonts w:ascii="Times New Roman" w:hAnsi="Times New Roman" w:cs="Times New Roman"/>
                <w:sz w:val="22"/>
                <w:szCs w:val="22"/>
              </w:rPr>
            </w:pPr>
            <w:proofErr w:type="spellStart"/>
            <w:r w:rsidRPr="009E4708">
              <w:rPr>
                <w:rFonts w:ascii="Times New Roman" w:hAnsi="Times New Roman" w:cs="Times New Roman"/>
                <w:sz w:val="22"/>
                <w:szCs w:val="22"/>
              </w:rPr>
              <w:t>Annex</w:t>
            </w:r>
            <w:proofErr w:type="spellEnd"/>
            <w:r w:rsidRPr="009E4708">
              <w:rPr>
                <w:rFonts w:ascii="Times New Roman" w:hAnsi="Times New Roman" w:cs="Times New Roman"/>
                <w:sz w:val="22"/>
                <w:szCs w:val="22"/>
              </w:rPr>
              <w:t xml:space="preserve"> 2 "</w:t>
            </w:r>
            <w:proofErr w:type="spellStart"/>
            <w:r w:rsidRPr="009E4708">
              <w:rPr>
                <w:rFonts w:ascii="Times New Roman" w:hAnsi="Times New Roman" w:cs="Times New Roman"/>
                <w:sz w:val="22"/>
                <w:szCs w:val="22"/>
              </w:rPr>
              <w:t>Supplier's</w:t>
            </w:r>
            <w:proofErr w:type="spellEnd"/>
            <w:r w:rsidRPr="009E4708">
              <w:rPr>
                <w:rFonts w:ascii="Times New Roman" w:hAnsi="Times New Roman" w:cs="Times New Roman"/>
                <w:sz w:val="22"/>
                <w:szCs w:val="22"/>
              </w:rPr>
              <w:t xml:space="preserve"> </w:t>
            </w:r>
            <w:proofErr w:type="spellStart"/>
            <w:r w:rsidRPr="009E4708">
              <w:rPr>
                <w:rFonts w:ascii="Times New Roman" w:hAnsi="Times New Roman" w:cs="Times New Roman"/>
                <w:sz w:val="22"/>
                <w:szCs w:val="22"/>
              </w:rPr>
              <w:t>Proposal</w:t>
            </w:r>
            <w:proofErr w:type="spellEnd"/>
            <w:r w:rsidRPr="009E4708">
              <w:rPr>
                <w:rFonts w:ascii="Times New Roman" w:hAnsi="Times New Roman" w:cs="Times New Roman"/>
                <w:sz w:val="22"/>
                <w:szCs w:val="22"/>
              </w:rPr>
              <w:t>".</w:t>
            </w:r>
          </w:p>
          <w:p w14:paraId="718483B1" w14:textId="77777777" w:rsidR="004D5427" w:rsidRDefault="004D5427" w:rsidP="001960AD">
            <w:pPr>
              <w:ind w:firstLine="567"/>
              <w:jc w:val="both"/>
              <w:rPr>
                <w:rFonts w:ascii="Times New Roman" w:hAnsi="Times New Roman" w:cs="Times New Roman"/>
                <w:b/>
                <w:bCs/>
                <w:sz w:val="22"/>
                <w:szCs w:val="22"/>
              </w:rPr>
            </w:pPr>
          </w:p>
          <w:p w14:paraId="0821DB33" w14:textId="77777777" w:rsidR="004D5427" w:rsidRDefault="004D5427" w:rsidP="001960AD">
            <w:pPr>
              <w:ind w:firstLine="567"/>
              <w:jc w:val="both"/>
              <w:rPr>
                <w:rFonts w:ascii="Times New Roman" w:hAnsi="Times New Roman" w:cs="Times New Roman"/>
                <w:b/>
                <w:bCs/>
                <w:sz w:val="22"/>
                <w:szCs w:val="22"/>
              </w:rPr>
            </w:pPr>
          </w:p>
          <w:p w14:paraId="3C4388DB" w14:textId="77777777" w:rsidR="004D5427" w:rsidRDefault="004D5427" w:rsidP="001960AD">
            <w:pPr>
              <w:ind w:firstLine="567"/>
              <w:jc w:val="both"/>
              <w:rPr>
                <w:rFonts w:ascii="Times New Roman" w:hAnsi="Times New Roman" w:cs="Times New Roman"/>
                <w:b/>
                <w:bCs/>
                <w:sz w:val="22"/>
                <w:szCs w:val="22"/>
              </w:rPr>
            </w:pPr>
          </w:p>
          <w:p w14:paraId="2C430C50" w14:textId="1D0737E5" w:rsidR="001960AD" w:rsidRPr="001960AD" w:rsidRDefault="001960AD" w:rsidP="001960AD">
            <w:pPr>
              <w:ind w:firstLine="567"/>
              <w:jc w:val="both"/>
              <w:rPr>
                <w:rFonts w:ascii="Times New Roman" w:hAnsi="Times New Roman" w:cs="Times New Roman"/>
                <w:b/>
                <w:bCs/>
                <w:sz w:val="22"/>
                <w:szCs w:val="22"/>
              </w:rPr>
            </w:pPr>
          </w:p>
        </w:tc>
      </w:tr>
      <w:tr w:rsidR="004D5427" w:rsidRPr="001960AD" w14:paraId="0DCF984C" w14:textId="77777777" w:rsidTr="005E75CB">
        <w:trPr>
          <w:trHeight w:val="6137"/>
        </w:trPr>
        <w:tc>
          <w:tcPr>
            <w:tcW w:w="4814" w:type="dxa"/>
          </w:tcPr>
          <w:p w14:paraId="140CED95"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lastRenderedPageBreak/>
              <w:t>VIII. SUTARTIES ŠALIŲ REKVIZITAI</w:t>
            </w:r>
          </w:p>
          <w:p w14:paraId="4F032660"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p>
          <w:p w14:paraId="1BB7CBEA"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p>
          <w:p w14:paraId="46E40206"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Tarnyba</w:t>
            </w:r>
          </w:p>
          <w:p w14:paraId="342E6F28"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Lietuvos geologijos tarnyba</w:t>
            </w:r>
          </w:p>
          <w:p w14:paraId="746B163D"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Aplinkos ministerija</w:t>
            </w:r>
          </w:p>
          <w:p w14:paraId="4B4111A7"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S. Konarskio g. 35, LT-03123 Vilnius Lietuva</w:t>
            </w:r>
          </w:p>
          <w:p w14:paraId="1A4F184D"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Įmonės kodas 188710780</w:t>
            </w:r>
          </w:p>
          <w:p w14:paraId="6763F346"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Tel. +370 646 51905</w:t>
            </w:r>
          </w:p>
          <w:p w14:paraId="0078B234"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paštas </w:t>
            </w:r>
            <w:proofErr w:type="spellStart"/>
            <w:r w:rsidRPr="009E4708">
              <w:rPr>
                <w:rFonts w:ascii="Times New Roman" w:eastAsia="Times New Roman" w:hAnsi="Times New Roman" w:cs="Times New Roman"/>
                <w:kern w:val="0"/>
                <w:sz w:val="22"/>
                <w:szCs w:val="22"/>
                <w14:ligatures w14:val="none"/>
              </w:rPr>
              <w:t>info@lgt.lt</w:t>
            </w:r>
            <w:proofErr w:type="spellEnd"/>
            <w:r w:rsidRPr="009E4708">
              <w:rPr>
                <w:rFonts w:ascii="Times New Roman" w:eastAsia="Times New Roman" w:hAnsi="Times New Roman" w:cs="Times New Roman"/>
                <w:kern w:val="0"/>
                <w:sz w:val="22"/>
                <w:szCs w:val="22"/>
                <w14:ligatures w14:val="none"/>
              </w:rPr>
              <w:t>,</w:t>
            </w:r>
          </w:p>
          <w:p w14:paraId="31592C57"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proofErr w:type="spellStart"/>
            <w:r w:rsidRPr="009E4708">
              <w:rPr>
                <w:rFonts w:ascii="Times New Roman" w:eastAsia="Times New Roman" w:hAnsi="Times New Roman" w:cs="Times New Roman"/>
                <w:kern w:val="0"/>
                <w:sz w:val="22"/>
                <w:szCs w:val="22"/>
                <w14:ligatures w14:val="none"/>
              </w:rPr>
              <w:t>Atsisk</w:t>
            </w:r>
            <w:proofErr w:type="spellEnd"/>
            <w:r w:rsidRPr="009E4708">
              <w:rPr>
                <w:rFonts w:ascii="Times New Roman" w:eastAsia="Times New Roman" w:hAnsi="Times New Roman" w:cs="Times New Roman"/>
                <w:kern w:val="0"/>
                <w:sz w:val="22"/>
                <w:szCs w:val="22"/>
                <w14:ligatures w14:val="none"/>
              </w:rPr>
              <w:t xml:space="preserve"> sąskaita LT10 4040 0636 1000 1044</w:t>
            </w:r>
          </w:p>
          <w:p w14:paraId="4506C8F8"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Bankas: Lietuvos Respublikos finansų ministerija</w:t>
            </w:r>
          </w:p>
          <w:p w14:paraId="30589C63"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kern w:val="0"/>
                <w:sz w:val="22"/>
                <w:szCs w:val="22"/>
                <w14:ligatures w14:val="none"/>
              </w:rPr>
              <w:t>Banko adresas:</w:t>
            </w:r>
          </w:p>
          <w:p w14:paraId="5E9F7D43"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Lukiškių 2, 01512 Vilnius SWIFT MFRLLT22</w:t>
            </w:r>
          </w:p>
          <w:p w14:paraId="2795501A"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p>
          <w:p w14:paraId="11B8F809" w14:textId="789A3FAE" w:rsidR="003B0BE6" w:rsidRDefault="003B0BE6"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proofErr w:type="spellStart"/>
            <w:r>
              <w:rPr>
                <w:rFonts w:ascii="Times New Roman" w:eastAsia="Times New Roman" w:hAnsi="Times New Roman" w:cs="Times New Roman"/>
                <w:kern w:val="0"/>
                <w:sz w:val="22"/>
                <w:szCs w:val="22"/>
                <w14:ligatures w14:val="none"/>
              </w:rPr>
              <w:t>xxxxxxxxxxxx</w:t>
            </w:r>
            <w:proofErr w:type="spellEnd"/>
          </w:p>
          <w:p w14:paraId="6C153DB9" w14:textId="44371F4F"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Direktorius</w:t>
            </w:r>
          </w:p>
          <w:p w14:paraId="05EDE569"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p>
          <w:p w14:paraId="1286A2B9"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Vykdytojas</w:t>
            </w:r>
          </w:p>
          <w:p w14:paraId="5A7E141D" w14:textId="77777777" w:rsidR="004D5427" w:rsidRPr="009E4708" w:rsidRDefault="004D5427" w:rsidP="004D5427">
            <w:pPr>
              <w:widowControl w:val="0"/>
              <w:autoSpaceDE w:val="0"/>
              <w:autoSpaceDN w:val="0"/>
              <w:jc w:val="both"/>
              <w:outlineLvl w:val="0"/>
              <w:rPr>
                <w:rFonts w:ascii="Times New Roman" w:eastAsia="Times New Roman" w:hAnsi="Times New Roman" w:cs="Times New Roman"/>
                <w:b/>
                <w:bCs/>
                <w:kern w:val="0"/>
                <w:sz w:val="22"/>
                <w:szCs w:val="22"/>
                <w14:ligatures w14:val="none"/>
              </w:rPr>
            </w:pPr>
          </w:p>
        </w:tc>
        <w:tc>
          <w:tcPr>
            <w:tcW w:w="4814" w:type="dxa"/>
          </w:tcPr>
          <w:p w14:paraId="262B70DC" w14:textId="77777777" w:rsidR="004D5427" w:rsidRPr="001960AD" w:rsidRDefault="004D5427" w:rsidP="004D5427">
            <w:pPr>
              <w:jc w:val="both"/>
              <w:rPr>
                <w:rFonts w:ascii="Times New Roman" w:hAnsi="Times New Roman" w:cs="Times New Roman"/>
                <w:b/>
                <w:bCs/>
                <w:sz w:val="22"/>
                <w:szCs w:val="22"/>
              </w:rPr>
            </w:pPr>
            <w:r w:rsidRPr="001960AD">
              <w:rPr>
                <w:rFonts w:ascii="Times New Roman" w:hAnsi="Times New Roman" w:cs="Times New Roman"/>
                <w:b/>
                <w:bCs/>
                <w:sz w:val="22"/>
                <w:szCs w:val="22"/>
              </w:rPr>
              <w:t>VIII. DETAILS OF THE PARTIES TO THE CONTRACT</w:t>
            </w:r>
          </w:p>
          <w:p w14:paraId="6B957CF7" w14:textId="77777777" w:rsidR="004D5427" w:rsidRPr="001960AD" w:rsidRDefault="004D5427" w:rsidP="004D5427">
            <w:pPr>
              <w:jc w:val="both"/>
              <w:rPr>
                <w:rFonts w:ascii="Times New Roman" w:hAnsi="Times New Roman" w:cs="Times New Roman"/>
                <w:b/>
                <w:bCs/>
                <w:sz w:val="22"/>
                <w:szCs w:val="22"/>
              </w:rPr>
            </w:pPr>
          </w:p>
          <w:p w14:paraId="60E7EFC9" w14:textId="77777777" w:rsidR="004D5427" w:rsidRPr="001960AD" w:rsidRDefault="004D5427" w:rsidP="004D5427">
            <w:pPr>
              <w:jc w:val="both"/>
              <w:rPr>
                <w:rFonts w:ascii="Times New Roman" w:hAnsi="Times New Roman" w:cs="Times New Roman"/>
                <w:b/>
                <w:bCs/>
                <w:sz w:val="22"/>
                <w:szCs w:val="22"/>
              </w:rPr>
            </w:pPr>
            <w:proofErr w:type="spellStart"/>
            <w:r w:rsidRPr="001960AD">
              <w:rPr>
                <w:rFonts w:ascii="Times New Roman" w:hAnsi="Times New Roman" w:cs="Times New Roman"/>
                <w:b/>
                <w:bCs/>
                <w:sz w:val="22"/>
                <w:szCs w:val="22"/>
              </w:rPr>
              <w:t>Survey</w:t>
            </w:r>
            <w:proofErr w:type="spellEnd"/>
          </w:p>
          <w:p w14:paraId="3CE6ED21"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Lithuanian </w:t>
            </w:r>
            <w:proofErr w:type="spellStart"/>
            <w:r w:rsidRPr="001960AD">
              <w:rPr>
                <w:rFonts w:ascii="Times New Roman" w:hAnsi="Times New Roman" w:cs="Times New Roman"/>
                <w:sz w:val="22"/>
                <w:szCs w:val="22"/>
              </w:rPr>
              <w:t>Geological</w:t>
            </w:r>
            <w:proofErr w:type="spellEnd"/>
            <w:r w:rsidRPr="001960AD">
              <w:rPr>
                <w:rFonts w:ascii="Times New Roman" w:hAnsi="Times New Roman" w:cs="Times New Roman"/>
                <w:sz w:val="22"/>
                <w:szCs w:val="22"/>
              </w:rPr>
              <w:t xml:space="preserve"> </w:t>
            </w:r>
            <w:proofErr w:type="spellStart"/>
            <w:r w:rsidRPr="001960AD">
              <w:rPr>
                <w:rFonts w:ascii="Times New Roman" w:hAnsi="Times New Roman" w:cs="Times New Roman"/>
                <w:sz w:val="22"/>
                <w:szCs w:val="22"/>
              </w:rPr>
              <w:t>Surveynder</w:t>
            </w:r>
            <w:proofErr w:type="spellEnd"/>
            <w:r w:rsidRPr="001960AD">
              <w:rPr>
                <w:rFonts w:ascii="Times New Roman" w:hAnsi="Times New Roman" w:cs="Times New Roman"/>
                <w:sz w:val="22"/>
                <w:szCs w:val="22"/>
              </w:rPr>
              <w:t xml:space="preserve"> </w:t>
            </w:r>
          </w:p>
          <w:p w14:paraId="0223CF2D" w14:textId="77777777" w:rsidR="004D5427" w:rsidRPr="001960AD" w:rsidRDefault="004D5427" w:rsidP="004D5427">
            <w:pPr>
              <w:jc w:val="both"/>
              <w:rPr>
                <w:rFonts w:ascii="Times New Roman" w:hAnsi="Times New Roman" w:cs="Times New Roman"/>
                <w:sz w:val="22"/>
                <w:szCs w:val="22"/>
              </w:rPr>
            </w:pPr>
            <w:proofErr w:type="spellStart"/>
            <w:r w:rsidRPr="001960AD">
              <w:rPr>
                <w:rFonts w:ascii="Times New Roman" w:hAnsi="Times New Roman" w:cs="Times New Roman"/>
                <w:sz w:val="22"/>
                <w:szCs w:val="22"/>
              </w:rPr>
              <w:t>the</w:t>
            </w:r>
            <w:proofErr w:type="spellEnd"/>
            <w:r w:rsidRPr="001960AD">
              <w:rPr>
                <w:rFonts w:ascii="Times New Roman" w:hAnsi="Times New Roman" w:cs="Times New Roman"/>
                <w:sz w:val="22"/>
                <w:szCs w:val="22"/>
              </w:rPr>
              <w:t xml:space="preserve"> </w:t>
            </w:r>
            <w:proofErr w:type="spellStart"/>
            <w:r w:rsidRPr="001960AD">
              <w:rPr>
                <w:rFonts w:ascii="Times New Roman" w:hAnsi="Times New Roman" w:cs="Times New Roman"/>
                <w:sz w:val="22"/>
                <w:szCs w:val="22"/>
              </w:rPr>
              <w:t>Ministry</w:t>
            </w:r>
            <w:proofErr w:type="spellEnd"/>
            <w:r w:rsidRPr="001960AD">
              <w:rPr>
                <w:rFonts w:ascii="Times New Roman" w:hAnsi="Times New Roman" w:cs="Times New Roman"/>
                <w:sz w:val="22"/>
                <w:szCs w:val="22"/>
              </w:rPr>
              <w:t xml:space="preserve"> </w:t>
            </w:r>
            <w:proofErr w:type="spellStart"/>
            <w:r w:rsidRPr="001960AD">
              <w:rPr>
                <w:rFonts w:ascii="Times New Roman" w:hAnsi="Times New Roman" w:cs="Times New Roman"/>
                <w:sz w:val="22"/>
                <w:szCs w:val="22"/>
              </w:rPr>
              <w:t>of</w:t>
            </w:r>
            <w:proofErr w:type="spellEnd"/>
            <w:r w:rsidRPr="001960AD">
              <w:rPr>
                <w:rFonts w:ascii="Times New Roman" w:hAnsi="Times New Roman" w:cs="Times New Roman"/>
                <w:sz w:val="22"/>
                <w:szCs w:val="22"/>
              </w:rPr>
              <w:t xml:space="preserve"> </w:t>
            </w:r>
            <w:proofErr w:type="spellStart"/>
            <w:r w:rsidRPr="001960AD">
              <w:rPr>
                <w:rFonts w:ascii="Times New Roman" w:hAnsi="Times New Roman" w:cs="Times New Roman"/>
                <w:sz w:val="22"/>
                <w:szCs w:val="22"/>
              </w:rPr>
              <w:t>Environment</w:t>
            </w:r>
            <w:proofErr w:type="spellEnd"/>
          </w:p>
          <w:p w14:paraId="32CFB010"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S. Konarskio g. 35, LT-03123 Vilnius Lithuania </w:t>
            </w:r>
          </w:p>
          <w:p w14:paraId="64A230ED"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Company </w:t>
            </w:r>
            <w:proofErr w:type="spellStart"/>
            <w:r w:rsidRPr="001960AD">
              <w:rPr>
                <w:rFonts w:ascii="Times New Roman" w:hAnsi="Times New Roman" w:cs="Times New Roman"/>
                <w:sz w:val="22"/>
                <w:szCs w:val="22"/>
              </w:rPr>
              <w:t>code</w:t>
            </w:r>
            <w:proofErr w:type="spellEnd"/>
            <w:r w:rsidRPr="001960AD">
              <w:rPr>
                <w:rFonts w:ascii="Times New Roman" w:hAnsi="Times New Roman" w:cs="Times New Roman"/>
                <w:sz w:val="22"/>
                <w:szCs w:val="22"/>
              </w:rPr>
              <w:t xml:space="preserve"> 188710780</w:t>
            </w:r>
          </w:p>
          <w:p w14:paraId="3D3BE025"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Tel. +370 646 51905</w:t>
            </w:r>
          </w:p>
          <w:p w14:paraId="3D12C26F" w14:textId="77777777" w:rsidR="004D5427" w:rsidRPr="001960AD" w:rsidRDefault="004D5427" w:rsidP="004D5427">
            <w:pPr>
              <w:jc w:val="both"/>
              <w:rPr>
                <w:rFonts w:ascii="Times New Roman" w:hAnsi="Times New Roman" w:cs="Times New Roman"/>
                <w:sz w:val="22"/>
                <w:szCs w:val="22"/>
              </w:rPr>
            </w:pPr>
            <w:proofErr w:type="spellStart"/>
            <w:r w:rsidRPr="001960AD">
              <w:rPr>
                <w:rFonts w:ascii="Times New Roman" w:hAnsi="Times New Roman" w:cs="Times New Roman"/>
                <w:sz w:val="22"/>
                <w:szCs w:val="22"/>
              </w:rPr>
              <w:t>email</w:t>
            </w:r>
            <w:proofErr w:type="spellEnd"/>
            <w:r w:rsidRPr="001960AD">
              <w:rPr>
                <w:rFonts w:ascii="Times New Roman" w:hAnsi="Times New Roman" w:cs="Times New Roman"/>
                <w:sz w:val="22"/>
                <w:szCs w:val="22"/>
              </w:rPr>
              <w:t xml:space="preserve"> </w:t>
            </w:r>
            <w:proofErr w:type="spellStart"/>
            <w:r w:rsidRPr="001960AD">
              <w:rPr>
                <w:rFonts w:ascii="Times New Roman" w:hAnsi="Times New Roman" w:cs="Times New Roman"/>
                <w:sz w:val="22"/>
                <w:szCs w:val="22"/>
              </w:rPr>
              <w:t>info@lgt.lt</w:t>
            </w:r>
            <w:proofErr w:type="spellEnd"/>
            <w:r w:rsidRPr="001960AD">
              <w:rPr>
                <w:rFonts w:ascii="Times New Roman" w:hAnsi="Times New Roman" w:cs="Times New Roman"/>
                <w:sz w:val="22"/>
                <w:szCs w:val="22"/>
              </w:rPr>
              <w:t>,</w:t>
            </w:r>
          </w:p>
          <w:p w14:paraId="13B9F1BF"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S/A LT10 4040 0636 1000 1044</w:t>
            </w:r>
          </w:p>
          <w:p w14:paraId="5F7BE28F"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Bank: Lietuvos Respublikos finansų ministerija </w:t>
            </w:r>
          </w:p>
          <w:p w14:paraId="2EAF6E4D"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Banko </w:t>
            </w:r>
            <w:proofErr w:type="spellStart"/>
            <w:r w:rsidRPr="001960AD">
              <w:rPr>
                <w:rFonts w:ascii="Times New Roman" w:hAnsi="Times New Roman" w:cs="Times New Roman"/>
                <w:sz w:val="22"/>
                <w:szCs w:val="22"/>
              </w:rPr>
              <w:t>adress</w:t>
            </w:r>
            <w:proofErr w:type="spellEnd"/>
            <w:r w:rsidRPr="001960AD">
              <w:rPr>
                <w:rFonts w:ascii="Times New Roman" w:hAnsi="Times New Roman" w:cs="Times New Roman"/>
                <w:sz w:val="22"/>
                <w:szCs w:val="22"/>
              </w:rPr>
              <w:t xml:space="preserve">: </w:t>
            </w:r>
          </w:p>
          <w:p w14:paraId="1B275E76"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Lukiškių 2, 01512 Vilnius SWIFT MFRLLT22</w:t>
            </w:r>
          </w:p>
          <w:p w14:paraId="505F8A37" w14:textId="77777777" w:rsidR="004D5427" w:rsidRPr="001960AD" w:rsidRDefault="004D5427" w:rsidP="004D5427">
            <w:pPr>
              <w:jc w:val="both"/>
              <w:rPr>
                <w:rFonts w:ascii="Times New Roman" w:hAnsi="Times New Roman" w:cs="Times New Roman"/>
                <w:sz w:val="22"/>
                <w:szCs w:val="22"/>
              </w:rPr>
            </w:pPr>
          </w:p>
          <w:p w14:paraId="36423029" w14:textId="54AEA493" w:rsidR="003B0BE6" w:rsidRDefault="003B0BE6" w:rsidP="004D5427">
            <w:pPr>
              <w:jc w:val="both"/>
              <w:rPr>
                <w:rFonts w:ascii="Times New Roman" w:hAnsi="Times New Roman" w:cs="Times New Roman"/>
                <w:sz w:val="22"/>
                <w:szCs w:val="22"/>
              </w:rPr>
            </w:pPr>
            <w:proofErr w:type="spellStart"/>
            <w:r>
              <w:rPr>
                <w:rFonts w:ascii="Times New Roman" w:hAnsi="Times New Roman" w:cs="Times New Roman"/>
                <w:sz w:val="22"/>
                <w:szCs w:val="22"/>
              </w:rPr>
              <w:t>xxxxxxxxxxxxxxx</w:t>
            </w:r>
            <w:proofErr w:type="spellEnd"/>
          </w:p>
          <w:p w14:paraId="2F07E93C" w14:textId="25AE9977" w:rsidR="004D5427" w:rsidRPr="001960AD" w:rsidRDefault="004D5427" w:rsidP="004D5427">
            <w:pPr>
              <w:jc w:val="both"/>
              <w:rPr>
                <w:rFonts w:ascii="Times New Roman" w:hAnsi="Times New Roman" w:cs="Times New Roman"/>
                <w:sz w:val="22"/>
                <w:szCs w:val="22"/>
              </w:rPr>
            </w:pPr>
            <w:proofErr w:type="spellStart"/>
            <w:r w:rsidRPr="001960AD">
              <w:rPr>
                <w:rFonts w:ascii="Times New Roman" w:hAnsi="Times New Roman" w:cs="Times New Roman"/>
                <w:sz w:val="22"/>
                <w:szCs w:val="22"/>
              </w:rPr>
              <w:t>Director</w:t>
            </w:r>
            <w:proofErr w:type="spellEnd"/>
            <w:r w:rsidRPr="001960AD">
              <w:rPr>
                <w:rFonts w:ascii="Times New Roman" w:hAnsi="Times New Roman" w:cs="Times New Roman"/>
                <w:sz w:val="22"/>
                <w:szCs w:val="22"/>
              </w:rPr>
              <w:t xml:space="preserve"> </w:t>
            </w:r>
          </w:p>
          <w:p w14:paraId="5D8B7A89" w14:textId="77777777" w:rsidR="004D5427" w:rsidRPr="001960AD" w:rsidRDefault="004D5427" w:rsidP="004D5427">
            <w:pPr>
              <w:jc w:val="both"/>
              <w:rPr>
                <w:rFonts w:ascii="Times New Roman" w:hAnsi="Times New Roman" w:cs="Times New Roman"/>
                <w:sz w:val="22"/>
                <w:szCs w:val="22"/>
              </w:rPr>
            </w:pPr>
          </w:p>
          <w:p w14:paraId="4AE8CE82" w14:textId="77777777" w:rsidR="004D5427" w:rsidRPr="001960AD" w:rsidRDefault="004D5427" w:rsidP="004D5427">
            <w:pPr>
              <w:jc w:val="both"/>
              <w:rPr>
                <w:rFonts w:ascii="Times New Roman" w:hAnsi="Times New Roman" w:cs="Times New Roman"/>
                <w:b/>
                <w:bCs/>
                <w:sz w:val="22"/>
                <w:szCs w:val="22"/>
              </w:rPr>
            </w:pPr>
            <w:proofErr w:type="spellStart"/>
            <w:r w:rsidRPr="001960AD">
              <w:rPr>
                <w:rFonts w:ascii="Times New Roman" w:eastAsia="Times New Roman" w:hAnsi="Times New Roman" w:cs="Times New Roman"/>
                <w:b/>
                <w:bCs/>
                <w:spacing w:val="-2"/>
                <w:kern w:val="0"/>
                <w:sz w:val="22"/>
                <w:szCs w:val="22"/>
                <w14:ligatures w14:val="none"/>
              </w:rPr>
              <w:t>Contractor</w:t>
            </w:r>
            <w:proofErr w:type="spellEnd"/>
          </w:p>
          <w:p w14:paraId="31D68596" w14:textId="77777777" w:rsidR="004D5427" w:rsidRPr="00121886" w:rsidRDefault="004D5427" w:rsidP="004D5427">
            <w:pPr>
              <w:widowControl w:val="0"/>
              <w:autoSpaceDE w:val="0"/>
              <w:autoSpaceDN w:val="0"/>
              <w:jc w:val="both"/>
              <w:outlineLvl w:val="0"/>
              <w:rPr>
                <w:rFonts w:ascii="Times New Roman" w:eastAsia="Times New Roman" w:hAnsi="Times New Roman" w:cs="Times New Roman"/>
                <w:b/>
                <w:bCs/>
                <w:kern w:val="0"/>
                <w:sz w:val="22"/>
                <w:szCs w:val="22"/>
                <w14:ligatures w14:val="none"/>
              </w:rPr>
            </w:pPr>
          </w:p>
        </w:tc>
      </w:tr>
    </w:tbl>
    <w:p w14:paraId="04E84BE2" w14:textId="77777777" w:rsidR="00A30B4F" w:rsidRPr="001960AD" w:rsidRDefault="00A30B4F" w:rsidP="001960AD">
      <w:pPr>
        <w:spacing w:after="0"/>
        <w:ind w:firstLine="567"/>
        <w:jc w:val="both"/>
        <w:rPr>
          <w:rFonts w:ascii="Times New Roman" w:hAnsi="Times New Roman" w:cs="Times New Roman"/>
          <w:sz w:val="22"/>
          <w:szCs w:val="22"/>
        </w:rPr>
      </w:pPr>
    </w:p>
    <w:sectPr w:rsidR="00A30B4F" w:rsidRPr="001960AD" w:rsidSect="005E75CB">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14A31" w14:textId="77777777" w:rsidR="00B43942" w:rsidRDefault="00B43942" w:rsidP="005E75CB">
      <w:pPr>
        <w:spacing w:after="0" w:line="240" w:lineRule="auto"/>
      </w:pPr>
      <w:r>
        <w:separator/>
      </w:r>
    </w:p>
  </w:endnote>
  <w:endnote w:type="continuationSeparator" w:id="0">
    <w:p w14:paraId="0F82C03E" w14:textId="77777777" w:rsidR="00B43942" w:rsidRDefault="00B43942" w:rsidP="005E7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B1934" w14:textId="77777777" w:rsidR="00B43942" w:rsidRDefault="00B43942" w:rsidP="005E75CB">
      <w:pPr>
        <w:spacing w:after="0" w:line="240" w:lineRule="auto"/>
      </w:pPr>
      <w:r>
        <w:separator/>
      </w:r>
    </w:p>
  </w:footnote>
  <w:footnote w:type="continuationSeparator" w:id="0">
    <w:p w14:paraId="0D78AA35" w14:textId="77777777" w:rsidR="00B43942" w:rsidRDefault="00B43942" w:rsidP="005E75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770022"/>
      <w:docPartObj>
        <w:docPartGallery w:val="Page Numbers (Top of Page)"/>
        <w:docPartUnique/>
      </w:docPartObj>
    </w:sdtPr>
    <w:sdtEndPr>
      <w:rPr>
        <w:rFonts w:ascii="Times New Roman" w:hAnsi="Times New Roman" w:cs="Times New Roman"/>
        <w:sz w:val="22"/>
        <w:szCs w:val="22"/>
      </w:rPr>
    </w:sdtEndPr>
    <w:sdtContent>
      <w:p w14:paraId="6A76F5F5" w14:textId="12285FD8" w:rsidR="005E75CB" w:rsidRPr="00F73658" w:rsidRDefault="005E75CB">
        <w:pPr>
          <w:pStyle w:val="Antrats"/>
          <w:jc w:val="center"/>
          <w:rPr>
            <w:rFonts w:ascii="Times New Roman" w:hAnsi="Times New Roman" w:cs="Times New Roman"/>
            <w:sz w:val="22"/>
            <w:szCs w:val="22"/>
          </w:rPr>
        </w:pPr>
        <w:r w:rsidRPr="00F73658">
          <w:rPr>
            <w:rFonts w:ascii="Times New Roman" w:hAnsi="Times New Roman" w:cs="Times New Roman"/>
            <w:sz w:val="22"/>
            <w:szCs w:val="22"/>
          </w:rPr>
          <w:fldChar w:fldCharType="begin"/>
        </w:r>
        <w:r w:rsidRPr="00F73658">
          <w:rPr>
            <w:rFonts w:ascii="Times New Roman" w:hAnsi="Times New Roman" w:cs="Times New Roman"/>
            <w:sz w:val="22"/>
            <w:szCs w:val="22"/>
          </w:rPr>
          <w:instrText>PAGE   \* MERGEFORMAT</w:instrText>
        </w:r>
        <w:r w:rsidRPr="00F73658">
          <w:rPr>
            <w:rFonts w:ascii="Times New Roman" w:hAnsi="Times New Roman" w:cs="Times New Roman"/>
            <w:sz w:val="22"/>
            <w:szCs w:val="22"/>
          </w:rPr>
          <w:fldChar w:fldCharType="separate"/>
        </w:r>
        <w:r w:rsidRPr="00F73658">
          <w:rPr>
            <w:rFonts w:ascii="Times New Roman" w:hAnsi="Times New Roman" w:cs="Times New Roman"/>
            <w:sz w:val="22"/>
            <w:szCs w:val="22"/>
          </w:rPr>
          <w:t>2</w:t>
        </w:r>
        <w:r w:rsidRPr="00F73658">
          <w:rPr>
            <w:rFonts w:ascii="Times New Roman" w:hAnsi="Times New Roman" w:cs="Times New Roman"/>
            <w:sz w:val="22"/>
            <w:szCs w:val="22"/>
          </w:rPr>
          <w:fldChar w:fldCharType="end"/>
        </w:r>
      </w:p>
    </w:sdtContent>
  </w:sdt>
  <w:p w14:paraId="12CF152D" w14:textId="77777777" w:rsidR="005E75CB" w:rsidRDefault="005E75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CF9"/>
    <w:multiLevelType w:val="multilevel"/>
    <w:tmpl w:val="858843CC"/>
    <w:lvl w:ilvl="0">
      <w:start w:val="2"/>
      <w:numFmt w:val="decimal"/>
      <w:lvlText w:val="%1"/>
      <w:lvlJc w:val="left"/>
      <w:pPr>
        <w:ind w:left="1183" w:hanging="387"/>
      </w:pPr>
      <w:rPr>
        <w:rFonts w:hint="default"/>
        <w:lang w:val="lt-LT" w:eastAsia="en-US" w:bidi="ar-SA"/>
      </w:rPr>
    </w:lvl>
    <w:lvl w:ilvl="1">
      <w:start w:val="2"/>
      <w:numFmt w:val="decimal"/>
      <w:lvlText w:val="%1.%2."/>
      <w:lvlJc w:val="left"/>
      <w:pPr>
        <w:ind w:left="1183" w:hanging="387"/>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274" w:hanging="552"/>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136" w:hanging="552"/>
      </w:pPr>
      <w:rPr>
        <w:rFonts w:hint="default"/>
        <w:lang w:val="lt-LT" w:eastAsia="en-US" w:bidi="ar-SA"/>
      </w:rPr>
    </w:lvl>
    <w:lvl w:ilvl="4">
      <w:numFmt w:val="bullet"/>
      <w:lvlText w:val="•"/>
      <w:lvlJc w:val="left"/>
      <w:pPr>
        <w:ind w:left="2615" w:hanging="552"/>
      </w:pPr>
      <w:rPr>
        <w:rFonts w:hint="default"/>
        <w:lang w:val="lt-LT" w:eastAsia="en-US" w:bidi="ar-SA"/>
      </w:rPr>
    </w:lvl>
    <w:lvl w:ilvl="5">
      <w:numFmt w:val="bullet"/>
      <w:lvlText w:val="•"/>
      <w:lvlJc w:val="left"/>
      <w:pPr>
        <w:ind w:left="3093" w:hanging="552"/>
      </w:pPr>
      <w:rPr>
        <w:rFonts w:hint="default"/>
        <w:lang w:val="lt-LT" w:eastAsia="en-US" w:bidi="ar-SA"/>
      </w:rPr>
    </w:lvl>
    <w:lvl w:ilvl="6">
      <w:numFmt w:val="bullet"/>
      <w:lvlText w:val="•"/>
      <w:lvlJc w:val="left"/>
      <w:pPr>
        <w:ind w:left="3571" w:hanging="552"/>
      </w:pPr>
      <w:rPr>
        <w:rFonts w:hint="default"/>
        <w:lang w:val="lt-LT" w:eastAsia="en-US" w:bidi="ar-SA"/>
      </w:rPr>
    </w:lvl>
    <w:lvl w:ilvl="7">
      <w:numFmt w:val="bullet"/>
      <w:lvlText w:val="•"/>
      <w:lvlJc w:val="left"/>
      <w:pPr>
        <w:ind w:left="4050" w:hanging="552"/>
      </w:pPr>
      <w:rPr>
        <w:rFonts w:hint="default"/>
        <w:lang w:val="lt-LT" w:eastAsia="en-US" w:bidi="ar-SA"/>
      </w:rPr>
    </w:lvl>
    <w:lvl w:ilvl="8">
      <w:numFmt w:val="bullet"/>
      <w:lvlText w:val="•"/>
      <w:lvlJc w:val="left"/>
      <w:pPr>
        <w:ind w:left="4528" w:hanging="552"/>
      </w:pPr>
      <w:rPr>
        <w:rFonts w:hint="default"/>
        <w:lang w:val="lt-LT" w:eastAsia="en-US" w:bidi="ar-SA"/>
      </w:rPr>
    </w:lvl>
  </w:abstractNum>
  <w:abstractNum w:abstractNumId="1" w15:restartNumberingAfterBreak="0">
    <w:nsid w:val="07ED4AFB"/>
    <w:multiLevelType w:val="multilevel"/>
    <w:tmpl w:val="74A8F4B2"/>
    <w:lvl w:ilvl="0">
      <w:start w:val="6"/>
      <w:numFmt w:val="decimal"/>
      <w:lvlText w:val="%1"/>
      <w:lvlJc w:val="left"/>
      <w:pPr>
        <w:ind w:left="273" w:hanging="387"/>
      </w:pPr>
      <w:rPr>
        <w:rFonts w:hint="default"/>
        <w:lang w:val="lt-LT" w:eastAsia="en-US" w:bidi="ar-SA"/>
      </w:rPr>
    </w:lvl>
    <w:lvl w:ilvl="1">
      <w:start w:val="1"/>
      <w:numFmt w:val="decimal"/>
      <w:lvlText w:val="%1.%2."/>
      <w:lvlJc w:val="left"/>
      <w:pPr>
        <w:ind w:left="273" w:hanging="387"/>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278" w:hanging="387"/>
      </w:pPr>
      <w:rPr>
        <w:rFonts w:hint="default"/>
        <w:lang w:val="lt-LT" w:eastAsia="en-US" w:bidi="ar-SA"/>
      </w:rPr>
    </w:lvl>
    <w:lvl w:ilvl="3">
      <w:numFmt w:val="bullet"/>
      <w:lvlText w:val="•"/>
      <w:lvlJc w:val="left"/>
      <w:pPr>
        <w:ind w:left="1777" w:hanging="387"/>
      </w:pPr>
      <w:rPr>
        <w:rFonts w:hint="default"/>
        <w:lang w:val="lt-LT" w:eastAsia="en-US" w:bidi="ar-SA"/>
      </w:rPr>
    </w:lvl>
    <w:lvl w:ilvl="4">
      <w:numFmt w:val="bullet"/>
      <w:lvlText w:val="•"/>
      <w:lvlJc w:val="left"/>
      <w:pPr>
        <w:ind w:left="2276" w:hanging="387"/>
      </w:pPr>
      <w:rPr>
        <w:rFonts w:hint="default"/>
        <w:lang w:val="lt-LT" w:eastAsia="en-US" w:bidi="ar-SA"/>
      </w:rPr>
    </w:lvl>
    <w:lvl w:ilvl="5">
      <w:numFmt w:val="bullet"/>
      <w:lvlText w:val="•"/>
      <w:lvlJc w:val="left"/>
      <w:pPr>
        <w:ind w:left="2775" w:hanging="387"/>
      </w:pPr>
      <w:rPr>
        <w:rFonts w:hint="default"/>
        <w:lang w:val="lt-LT" w:eastAsia="en-US" w:bidi="ar-SA"/>
      </w:rPr>
    </w:lvl>
    <w:lvl w:ilvl="6">
      <w:numFmt w:val="bullet"/>
      <w:lvlText w:val="•"/>
      <w:lvlJc w:val="left"/>
      <w:pPr>
        <w:ind w:left="3274" w:hanging="387"/>
      </w:pPr>
      <w:rPr>
        <w:rFonts w:hint="default"/>
        <w:lang w:val="lt-LT" w:eastAsia="en-US" w:bidi="ar-SA"/>
      </w:rPr>
    </w:lvl>
    <w:lvl w:ilvl="7">
      <w:numFmt w:val="bullet"/>
      <w:lvlText w:val="•"/>
      <w:lvlJc w:val="left"/>
      <w:pPr>
        <w:ind w:left="3773" w:hanging="387"/>
      </w:pPr>
      <w:rPr>
        <w:rFonts w:hint="default"/>
        <w:lang w:val="lt-LT" w:eastAsia="en-US" w:bidi="ar-SA"/>
      </w:rPr>
    </w:lvl>
    <w:lvl w:ilvl="8">
      <w:numFmt w:val="bullet"/>
      <w:lvlText w:val="•"/>
      <w:lvlJc w:val="left"/>
      <w:pPr>
        <w:ind w:left="4272" w:hanging="387"/>
      </w:pPr>
      <w:rPr>
        <w:rFonts w:hint="default"/>
        <w:lang w:val="lt-LT" w:eastAsia="en-US" w:bidi="ar-SA"/>
      </w:rPr>
    </w:lvl>
  </w:abstractNum>
  <w:abstractNum w:abstractNumId="2" w15:restartNumberingAfterBreak="0">
    <w:nsid w:val="09A41578"/>
    <w:multiLevelType w:val="multilevel"/>
    <w:tmpl w:val="858843CC"/>
    <w:lvl w:ilvl="0">
      <w:start w:val="2"/>
      <w:numFmt w:val="decimal"/>
      <w:lvlText w:val="%1"/>
      <w:lvlJc w:val="left"/>
      <w:pPr>
        <w:ind w:left="1183" w:hanging="387"/>
      </w:pPr>
      <w:rPr>
        <w:rFonts w:hint="default"/>
        <w:lang w:val="lt-LT" w:eastAsia="en-US" w:bidi="ar-SA"/>
      </w:rPr>
    </w:lvl>
    <w:lvl w:ilvl="1">
      <w:start w:val="2"/>
      <w:numFmt w:val="decimal"/>
      <w:lvlText w:val="%1.%2."/>
      <w:lvlJc w:val="left"/>
      <w:pPr>
        <w:ind w:left="1183" w:hanging="387"/>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274" w:hanging="552"/>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136" w:hanging="552"/>
      </w:pPr>
      <w:rPr>
        <w:rFonts w:hint="default"/>
        <w:lang w:val="lt-LT" w:eastAsia="en-US" w:bidi="ar-SA"/>
      </w:rPr>
    </w:lvl>
    <w:lvl w:ilvl="4">
      <w:numFmt w:val="bullet"/>
      <w:lvlText w:val="•"/>
      <w:lvlJc w:val="left"/>
      <w:pPr>
        <w:ind w:left="2615" w:hanging="552"/>
      </w:pPr>
      <w:rPr>
        <w:rFonts w:hint="default"/>
        <w:lang w:val="lt-LT" w:eastAsia="en-US" w:bidi="ar-SA"/>
      </w:rPr>
    </w:lvl>
    <w:lvl w:ilvl="5">
      <w:numFmt w:val="bullet"/>
      <w:lvlText w:val="•"/>
      <w:lvlJc w:val="left"/>
      <w:pPr>
        <w:ind w:left="3093" w:hanging="552"/>
      </w:pPr>
      <w:rPr>
        <w:rFonts w:hint="default"/>
        <w:lang w:val="lt-LT" w:eastAsia="en-US" w:bidi="ar-SA"/>
      </w:rPr>
    </w:lvl>
    <w:lvl w:ilvl="6">
      <w:numFmt w:val="bullet"/>
      <w:lvlText w:val="•"/>
      <w:lvlJc w:val="left"/>
      <w:pPr>
        <w:ind w:left="3571" w:hanging="552"/>
      </w:pPr>
      <w:rPr>
        <w:rFonts w:hint="default"/>
        <w:lang w:val="lt-LT" w:eastAsia="en-US" w:bidi="ar-SA"/>
      </w:rPr>
    </w:lvl>
    <w:lvl w:ilvl="7">
      <w:numFmt w:val="bullet"/>
      <w:lvlText w:val="•"/>
      <w:lvlJc w:val="left"/>
      <w:pPr>
        <w:ind w:left="4050" w:hanging="552"/>
      </w:pPr>
      <w:rPr>
        <w:rFonts w:hint="default"/>
        <w:lang w:val="lt-LT" w:eastAsia="en-US" w:bidi="ar-SA"/>
      </w:rPr>
    </w:lvl>
    <w:lvl w:ilvl="8">
      <w:numFmt w:val="bullet"/>
      <w:lvlText w:val="•"/>
      <w:lvlJc w:val="left"/>
      <w:pPr>
        <w:ind w:left="4528" w:hanging="552"/>
      </w:pPr>
      <w:rPr>
        <w:rFonts w:hint="default"/>
        <w:lang w:val="lt-LT" w:eastAsia="en-US" w:bidi="ar-SA"/>
      </w:rPr>
    </w:lvl>
  </w:abstractNum>
  <w:abstractNum w:abstractNumId="3" w15:restartNumberingAfterBreak="0">
    <w:nsid w:val="0B375BEC"/>
    <w:multiLevelType w:val="multilevel"/>
    <w:tmpl w:val="80221A5A"/>
    <w:lvl w:ilvl="0">
      <w:start w:val="7"/>
      <w:numFmt w:val="decimal"/>
      <w:lvlText w:val="%1"/>
      <w:lvlJc w:val="left"/>
      <w:pPr>
        <w:ind w:left="273" w:hanging="411"/>
      </w:pPr>
      <w:rPr>
        <w:rFonts w:hint="default"/>
        <w:lang w:val="lt-LT" w:eastAsia="en-US" w:bidi="ar-SA"/>
      </w:rPr>
    </w:lvl>
    <w:lvl w:ilvl="1">
      <w:start w:val="1"/>
      <w:numFmt w:val="decimal"/>
      <w:lvlText w:val="%1.%2."/>
      <w:lvlJc w:val="left"/>
      <w:pPr>
        <w:ind w:left="273" w:hanging="411"/>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321" w:hanging="411"/>
      </w:pPr>
      <w:rPr>
        <w:rFonts w:hint="default"/>
        <w:lang w:val="lt-LT" w:eastAsia="en-US" w:bidi="ar-SA"/>
      </w:rPr>
    </w:lvl>
    <w:lvl w:ilvl="3">
      <w:numFmt w:val="bullet"/>
      <w:lvlText w:val="•"/>
      <w:lvlJc w:val="left"/>
      <w:pPr>
        <w:ind w:left="1841" w:hanging="411"/>
      </w:pPr>
      <w:rPr>
        <w:rFonts w:hint="default"/>
        <w:lang w:val="lt-LT" w:eastAsia="en-US" w:bidi="ar-SA"/>
      </w:rPr>
    </w:lvl>
    <w:lvl w:ilvl="4">
      <w:numFmt w:val="bullet"/>
      <w:lvlText w:val="•"/>
      <w:lvlJc w:val="left"/>
      <w:pPr>
        <w:ind w:left="2362" w:hanging="411"/>
      </w:pPr>
      <w:rPr>
        <w:rFonts w:hint="default"/>
        <w:lang w:val="lt-LT" w:eastAsia="en-US" w:bidi="ar-SA"/>
      </w:rPr>
    </w:lvl>
    <w:lvl w:ilvl="5">
      <w:numFmt w:val="bullet"/>
      <w:lvlText w:val="•"/>
      <w:lvlJc w:val="left"/>
      <w:pPr>
        <w:ind w:left="2882" w:hanging="411"/>
      </w:pPr>
      <w:rPr>
        <w:rFonts w:hint="default"/>
        <w:lang w:val="lt-LT" w:eastAsia="en-US" w:bidi="ar-SA"/>
      </w:rPr>
    </w:lvl>
    <w:lvl w:ilvl="6">
      <w:numFmt w:val="bullet"/>
      <w:lvlText w:val="•"/>
      <w:lvlJc w:val="left"/>
      <w:pPr>
        <w:ind w:left="3403" w:hanging="411"/>
      </w:pPr>
      <w:rPr>
        <w:rFonts w:hint="default"/>
        <w:lang w:val="lt-LT" w:eastAsia="en-US" w:bidi="ar-SA"/>
      </w:rPr>
    </w:lvl>
    <w:lvl w:ilvl="7">
      <w:numFmt w:val="bullet"/>
      <w:lvlText w:val="•"/>
      <w:lvlJc w:val="left"/>
      <w:pPr>
        <w:ind w:left="3923" w:hanging="411"/>
      </w:pPr>
      <w:rPr>
        <w:rFonts w:hint="default"/>
        <w:lang w:val="lt-LT" w:eastAsia="en-US" w:bidi="ar-SA"/>
      </w:rPr>
    </w:lvl>
    <w:lvl w:ilvl="8">
      <w:numFmt w:val="bullet"/>
      <w:lvlText w:val="•"/>
      <w:lvlJc w:val="left"/>
      <w:pPr>
        <w:ind w:left="4444" w:hanging="411"/>
      </w:pPr>
      <w:rPr>
        <w:rFonts w:hint="default"/>
        <w:lang w:val="lt-LT" w:eastAsia="en-US" w:bidi="ar-SA"/>
      </w:rPr>
    </w:lvl>
  </w:abstractNum>
  <w:abstractNum w:abstractNumId="4" w15:restartNumberingAfterBreak="0">
    <w:nsid w:val="1255734C"/>
    <w:multiLevelType w:val="multilevel"/>
    <w:tmpl w:val="E5801B36"/>
    <w:lvl w:ilvl="0">
      <w:start w:val="2"/>
      <w:numFmt w:val="decimal"/>
      <w:lvlText w:val="%1"/>
      <w:lvlJc w:val="left"/>
      <w:pPr>
        <w:ind w:left="1206" w:hanging="333"/>
      </w:pPr>
      <w:rPr>
        <w:rFonts w:hint="default"/>
        <w:lang w:val="lt-LT" w:eastAsia="en-US" w:bidi="ar-SA"/>
      </w:rPr>
    </w:lvl>
    <w:lvl w:ilvl="1">
      <w:start w:val="1"/>
      <w:numFmt w:val="decimal"/>
      <w:lvlText w:val="%1.%2."/>
      <w:lvlJc w:val="left"/>
      <w:pPr>
        <w:ind w:left="1206" w:hanging="333"/>
      </w:pPr>
      <w:rPr>
        <w:rFonts w:ascii="Times New Roman" w:eastAsia="Times New Roman" w:hAnsi="Times New Roman" w:cs="Times New Roman" w:hint="default"/>
        <w:b w:val="0"/>
        <w:bCs w:val="0"/>
        <w:i w:val="0"/>
        <w:iCs w:val="0"/>
        <w:spacing w:val="0"/>
        <w:w w:val="100"/>
        <w:sz w:val="20"/>
        <w:szCs w:val="20"/>
        <w:lang w:val="lt-LT" w:eastAsia="en-US" w:bidi="ar-SA"/>
      </w:rPr>
    </w:lvl>
    <w:lvl w:ilvl="2">
      <w:start w:val="1"/>
      <w:numFmt w:val="decimal"/>
      <w:lvlText w:val="%1.%2.%3."/>
      <w:lvlJc w:val="left"/>
      <w:pPr>
        <w:ind w:left="273" w:hanging="574"/>
      </w:pPr>
      <w:rPr>
        <w:rFonts w:ascii="Times New Roman" w:eastAsia="Times New Roman" w:hAnsi="Times New Roman" w:cs="Times New Roman" w:hint="default"/>
        <w:b w:val="0"/>
        <w:bCs w:val="0"/>
        <w:i w:val="0"/>
        <w:iCs w:val="0"/>
        <w:spacing w:val="0"/>
        <w:w w:val="100"/>
        <w:sz w:val="22"/>
        <w:szCs w:val="22"/>
        <w:lang w:val="lt-LT" w:eastAsia="en-US" w:bidi="ar-SA"/>
      </w:rPr>
    </w:lvl>
    <w:lvl w:ilvl="3">
      <w:start w:val="1"/>
      <w:numFmt w:val="upperRoman"/>
      <w:lvlText w:val="%4."/>
      <w:lvlJc w:val="left"/>
      <w:pPr>
        <w:ind w:left="148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4">
      <w:numFmt w:val="bullet"/>
      <w:lvlText w:val="•"/>
      <w:lvlJc w:val="left"/>
      <w:pPr>
        <w:ind w:left="1010" w:hanging="197"/>
      </w:pPr>
      <w:rPr>
        <w:rFonts w:hint="default"/>
        <w:lang w:val="lt-LT" w:eastAsia="en-US" w:bidi="ar-SA"/>
      </w:rPr>
    </w:lvl>
    <w:lvl w:ilvl="5">
      <w:numFmt w:val="bullet"/>
      <w:lvlText w:val="•"/>
      <w:lvlJc w:val="left"/>
      <w:pPr>
        <w:ind w:left="776" w:hanging="197"/>
      </w:pPr>
      <w:rPr>
        <w:rFonts w:hint="default"/>
        <w:lang w:val="lt-LT" w:eastAsia="en-US" w:bidi="ar-SA"/>
      </w:rPr>
    </w:lvl>
    <w:lvl w:ilvl="6">
      <w:numFmt w:val="bullet"/>
      <w:lvlText w:val="•"/>
      <w:lvlJc w:val="left"/>
      <w:pPr>
        <w:ind w:left="541" w:hanging="197"/>
      </w:pPr>
      <w:rPr>
        <w:rFonts w:hint="default"/>
        <w:lang w:val="lt-LT" w:eastAsia="en-US" w:bidi="ar-SA"/>
      </w:rPr>
    </w:lvl>
    <w:lvl w:ilvl="7">
      <w:numFmt w:val="bullet"/>
      <w:lvlText w:val="•"/>
      <w:lvlJc w:val="left"/>
      <w:pPr>
        <w:ind w:left="307" w:hanging="197"/>
      </w:pPr>
      <w:rPr>
        <w:rFonts w:hint="default"/>
        <w:lang w:val="lt-LT" w:eastAsia="en-US" w:bidi="ar-SA"/>
      </w:rPr>
    </w:lvl>
    <w:lvl w:ilvl="8">
      <w:numFmt w:val="bullet"/>
      <w:lvlText w:val="•"/>
      <w:lvlJc w:val="left"/>
      <w:pPr>
        <w:ind w:left="72" w:hanging="197"/>
      </w:pPr>
      <w:rPr>
        <w:rFonts w:hint="default"/>
        <w:lang w:val="lt-LT" w:eastAsia="en-US" w:bidi="ar-SA"/>
      </w:rPr>
    </w:lvl>
  </w:abstractNum>
  <w:abstractNum w:abstractNumId="5" w15:restartNumberingAfterBreak="0">
    <w:nsid w:val="12894392"/>
    <w:multiLevelType w:val="multilevel"/>
    <w:tmpl w:val="E5801B36"/>
    <w:lvl w:ilvl="0">
      <w:start w:val="2"/>
      <w:numFmt w:val="decimal"/>
      <w:lvlText w:val="%1"/>
      <w:lvlJc w:val="left"/>
      <w:pPr>
        <w:ind w:left="1206" w:hanging="333"/>
      </w:pPr>
      <w:rPr>
        <w:rFonts w:hint="default"/>
        <w:lang w:val="lt-LT" w:eastAsia="en-US" w:bidi="ar-SA"/>
      </w:rPr>
    </w:lvl>
    <w:lvl w:ilvl="1">
      <w:start w:val="1"/>
      <w:numFmt w:val="decimal"/>
      <w:lvlText w:val="%1.%2."/>
      <w:lvlJc w:val="left"/>
      <w:pPr>
        <w:ind w:left="1206" w:hanging="333"/>
      </w:pPr>
      <w:rPr>
        <w:rFonts w:ascii="Times New Roman" w:eastAsia="Times New Roman" w:hAnsi="Times New Roman" w:cs="Times New Roman" w:hint="default"/>
        <w:b w:val="0"/>
        <w:bCs w:val="0"/>
        <w:i w:val="0"/>
        <w:iCs w:val="0"/>
        <w:spacing w:val="0"/>
        <w:w w:val="100"/>
        <w:sz w:val="20"/>
        <w:szCs w:val="20"/>
        <w:lang w:val="lt-LT" w:eastAsia="en-US" w:bidi="ar-SA"/>
      </w:rPr>
    </w:lvl>
    <w:lvl w:ilvl="2">
      <w:start w:val="1"/>
      <w:numFmt w:val="decimal"/>
      <w:lvlText w:val="%1.%2.%3."/>
      <w:lvlJc w:val="left"/>
      <w:pPr>
        <w:ind w:left="273" w:hanging="574"/>
      </w:pPr>
      <w:rPr>
        <w:rFonts w:ascii="Times New Roman" w:eastAsia="Times New Roman" w:hAnsi="Times New Roman" w:cs="Times New Roman" w:hint="default"/>
        <w:b w:val="0"/>
        <w:bCs w:val="0"/>
        <w:i w:val="0"/>
        <w:iCs w:val="0"/>
        <w:spacing w:val="0"/>
        <w:w w:val="100"/>
        <w:sz w:val="22"/>
        <w:szCs w:val="22"/>
        <w:lang w:val="lt-LT" w:eastAsia="en-US" w:bidi="ar-SA"/>
      </w:rPr>
    </w:lvl>
    <w:lvl w:ilvl="3">
      <w:start w:val="1"/>
      <w:numFmt w:val="upperRoman"/>
      <w:lvlText w:val="%4."/>
      <w:lvlJc w:val="left"/>
      <w:pPr>
        <w:ind w:left="148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4">
      <w:numFmt w:val="bullet"/>
      <w:lvlText w:val="•"/>
      <w:lvlJc w:val="left"/>
      <w:pPr>
        <w:ind w:left="1010" w:hanging="197"/>
      </w:pPr>
      <w:rPr>
        <w:rFonts w:hint="default"/>
        <w:lang w:val="lt-LT" w:eastAsia="en-US" w:bidi="ar-SA"/>
      </w:rPr>
    </w:lvl>
    <w:lvl w:ilvl="5">
      <w:numFmt w:val="bullet"/>
      <w:lvlText w:val="•"/>
      <w:lvlJc w:val="left"/>
      <w:pPr>
        <w:ind w:left="776" w:hanging="197"/>
      </w:pPr>
      <w:rPr>
        <w:rFonts w:hint="default"/>
        <w:lang w:val="lt-LT" w:eastAsia="en-US" w:bidi="ar-SA"/>
      </w:rPr>
    </w:lvl>
    <w:lvl w:ilvl="6">
      <w:numFmt w:val="bullet"/>
      <w:lvlText w:val="•"/>
      <w:lvlJc w:val="left"/>
      <w:pPr>
        <w:ind w:left="541" w:hanging="197"/>
      </w:pPr>
      <w:rPr>
        <w:rFonts w:hint="default"/>
        <w:lang w:val="lt-LT" w:eastAsia="en-US" w:bidi="ar-SA"/>
      </w:rPr>
    </w:lvl>
    <w:lvl w:ilvl="7">
      <w:numFmt w:val="bullet"/>
      <w:lvlText w:val="•"/>
      <w:lvlJc w:val="left"/>
      <w:pPr>
        <w:ind w:left="307" w:hanging="197"/>
      </w:pPr>
      <w:rPr>
        <w:rFonts w:hint="default"/>
        <w:lang w:val="lt-LT" w:eastAsia="en-US" w:bidi="ar-SA"/>
      </w:rPr>
    </w:lvl>
    <w:lvl w:ilvl="8">
      <w:numFmt w:val="bullet"/>
      <w:lvlText w:val="•"/>
      <w:lvlJc w:val="left"/>
      <w:pPr>
        <w:ind w:left="72" w:hanging="197"/>
      </w:pPr>
      <w:rPr>
        <w:rFonts w:hint="default"/>
        <w:lang w:val="lt-LT" w:eastAsia="en-US" w:bidi="ar-SA"/>
      </w:rPr>
    </w:lvl>
  </w:abstractNum>
  <w:abstractNum w:abstractNumId="6" w15:restartNumberingAfterBreak="0">
    <w:nsid w:val="1BDE464B"/>
    <w:multiLevelType w:val="multilevel"/>
    <w:tmpl w:val="FC0C1938"/>
    <w:lvl w:ilvl="0">
      <w:start w:val="1"/>
      <w:numFmt w:val="decimal"/>
      <w:lvlText w:val="%1"/>
      <w:lvlJc w:val="left"/>
      <w:pPr>
        <w:ind w:left="273" w:hanging="567"/>
      </w:pPr>
      <w:rPr>
        <w:rFonts w:hint="default"/>
        <w:lang w:val="lt-LT" w:eastAsia="en-US" w:bidi="ar-SA"/>
      </w:rPr>
    </w:lvl>
    <w:lvl w:ilvl="1">
      <w:start w:val="1"/>
      <w:numFmt w:val="decimal"/>
      <w:lvlText w:val="%1.%2."/>
      <w:lvlJc w:val="left"/>
      <w:pPr>
        <w:ind w:left="273" w:hanging="567"/>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279" w:hanging="567"/>
      </w:pPr>
      <w:rPr>
        <w:rFonts w:hint="default"/>
        <w:lang w:val="lt-LT" w:eastAsia="en-US" w:bidi="ar-SA"/>
      </w:rPr>
    </w:lvl>
    <w:lvl w:ilvl="3">
      <w:numFmt w:val="bullet"/>
      <w:lvlText w:val="•"/>
      <w:lvlJc w:val="left"/>
      <w:pPr>
        <w:ind w:left="1779" w:hanging="567"/>
      </w:pPr>
      <w:rPr>
        <w:rFonts w:hint="default"/>
        <w:lang w:val="lt-LT" w:eastAsia="en-US" w:bidi="ar-SA"/>
      </w:rPr>
    </w:lvl>
    <w:lvl w:ilvl="4">
      <w:numFmt w:val="bullet"/>
      <w:lvlText w:val="•"/>
      <w:lvlJc w:val="left"/>
      <w:pPr>
        <w:ind w:left="2279" w:hanging="567"/>
      </w:pPr>
      <w:rPr>
        <w:rFonts w:hint="default"/>
        <w:lang w:val="lt-LT" w:eastAsia="en-US" w:bidi="ar-SA"/>
      </w:rPr>
    </w:lvl>
    <w:lvl w:ilvl="5">
      <w:numFmt w:val="bullet"/>
      <w:lvlText w:val="•"/>
      <w:lvlJc w:val="left"/>
      <w:pPr>
        <w:ind w:left="2778" w:hanging="567"/>
      </w:pPr>
      <w:rPr>
        <w:rFonts w:hint="default"/>
        <w:lang w:val="lt-LT" w:eastAsia="en-US" w:bidi="ar-SA"/>
      </w:rPr>
    </w:lvl>
    <w:lvl w:ilvl="6">
      <w:numFmt w:val="bullet"/>
      <w:lvlText w:val="•"/>
      <w:lvlJc w:val="left"/>
      <w:pPr>
        <w:ind w:left="3278" w:hanging="567"/>
      </w:pPr>
      <w:rPr>
        <w:rFonts w:hint="default"/>
        <w:lang w:val="lt-LT" w:eastAsia="en-US" w:bidi="ar-SA"/>
      </w:rPr>
    </w:lvl>
    <w:lvl w:ilvl="7">
      <w:numFmt w:val="bullet"/>
      <w:lvlText w:val="•"/>
      <w:lvlJc w:val="left"/>
      <w:pPr>
        <w:ind w:left="3778" w:hanging="567"/>
      </w:pPr>
      <w:rPr>
        <w:rFonts w:hint="default"/>
        <w:lang w:val="lt-LT" w:eastAsia="en-US" w:bidi="ar-SA"/>
      </w:rPr>
    </w:lvl>
    <w:lvl w:ilvl="8">
      <w:numFmt w:val="bullet"/>
      <w:lvlText w:val="•"/>
      <w:lvlJc w:val="left"/>
      <w:pPr>
        <w:ind w:left="4278" w:hanging="567"/>
      </w:pPr>
      <w:rPr>
        <w:rFonts w:hint="default"/>
        <w:lang w:val="lt-LT" w:eastAsia="en-US" w:bidi="ar-SA"/>
      </w:rPr>
    </w:lvl>
  </w:abstractNum>
  <w:abstractNum w:abstractNumId="7" w15:restartNumberingAfterBreak="0">
    <w:nsid w:val="1DCC5DC1"/>
    <w:multiLevelType w:val="hybridMultilevel"/>
    <w:tmpl w:val="E3DCFDA2"/>
    <w:lvl w:ilvl="0" w:tplc="D854A872">
      <w:start w:val="1"/>
      <w:numFmt w:val="upperRoman"/>
      <w:lvlText w:val="%1."/>
      <w:lvlJc w:val="left"/>
      <w:pPr>
        <w:ind w:left="107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1" w:tplc="9094FE60">
      <w:numFmt w:val="bullet"/>
      <w:lvlText w:val="•"/>
      <w:lvlJc w:val="left"/>
      <w:pPr>
        <w:ind w:left="1499" w:hanging="197"/>
      </w:pPr>
      <w:rPr>
        <w:rFonts w:hint="default"/>
        <w:lang w:val="lt-LT" w:eastAsia="en-US" w:bidi="ar-SA"/>
      </w:rPr>
    </w:lvl>
    <w:lvl w:ilvl="2" w:tplc="5672C1BE">
      <w:numFmt w:val="bullet"/>
      <w:lvlText w:val="•"/>
      <w:lvlJc w:val="left"/>
      <w:pPr>
        <w:ind w:left="1919" w:hanging="197"/>
      </w:pPr>
      <w:rPr>
        <w:rFonts w:hint="default"/>
        <w:lang w:val="lt-LT" w:eastAsia="en-US" w:bidi="ar-SA"/>
      </w:rPr>
    </w:lvl>
    <w:lvl w:ilvl="3" w:tplc="267CD9BA">
      <w:numFmt w:val="bullet"/>
      <w:lvlText w:val="•"/>
      <w:lvlJc w:val="left"/>
      <w:pPr>
        <w:ind w:left="2339" w:hanging="197"/>
      </w:pPr>
      <w:rPr>
        <w:rFonts w:hint="default"/>
        <w:lang w:val="lt-LT" w:eastAsia="en-US" w:bidi="ar-SA"/>
      </w:rPr>
    </w:lvl>
    <w:lvl w:ilvl="4" w:tplc="44AE2480">
      <w:numFmt w:val="bullet"/>
      <w:lvlText w:val="•"/>
      <w:lvlJc w:val="left"/>
      <w:pPr>
        <w:ind w:left="2759" w:hanging="197"/>
      </w:pPr>
      <w:rPr>
        <w:rFonts w:hint="default"/>
        <w:lang w:val="lt-LT" w:eastAsia="en-US" w:bidi="ar-SA"/>
      </w:rPr>
    </w:lvl>
    <w:lvl w:ilvl="5" w:tplc="853E3070">
      <w:numFmt w:val="bullet"/>
      <w:lvlText w:val="•"/>
      <w:lvlJc w:val="left"/>
      <w:pPr>
        <w:ind w:left="3178" w:hanging="197"/>
      </w:pPr>
      <w:rPr>
        <w:rFonts w:hint="default"/>
        <w:lang w:val="lt-LT" w:eastAsia="en-US" w:bidi="ar-SA"/>
      </w:rPr>
    </w:lvl>
    <w:lvl w:ilvl="6" w:tplc="B73E72D2">
      <w:numFmt w:val="bullet"/>
      <w:lvlText w:val="•"/>
      <w:lvlJc w:val="left"/>
      <w:pPr>
        <w:ind w:left="3598" w:hanging="197"/>
      </w:pPr>
      <w:rPr>
        <w:rFonts w:hint="default"/>
        <w:lang w:val="lt-LT" w:eastAsia="en-US" w:bidi="ar-SA"/>
      </w:rPr>
    </w:lvl>
    <w:lvl w:ilvl="7" w:tplc="5F6C0F08">
      <w:numFmt w:val="bullet"/>
      <w:lvlText w:val="•"/>
      <w:lvlJc w:val="left"/>
      <w:pPr>
        <w:ind w:left="4018" w:hanging="197"/>
      </w:pPr>
      <w:rPr>
        <w:rFonts w:hint="default"/>
        <w:lang w:val="lt-LT" w:eastAsia="en-US" w:bidi="ar-SA"/>
      </w:rPr>
    </w:lvl>
    <w:lvl w:ilvl="8" w:tplc="0B6A397C">
      <w:numFmt w:val="bullet"/>
      <w:lvlText w:val="•"/>
      <w:lvlJc w:val="left"/>
      <w:pPr>
        <w:ind w:left="4438" w:hanging="197"/>
      </w:pPr>
      <w:rPr>
        <w:rFonts w:hint="default"/>
        <w:lang w:val="lt-LT" w:eastAsia="en-US" w:bidi="ar-SA"/>
      </w:rPr>
    </w:lvl>
  </w:abstractNum>
  <w:abstractNum w:abstractNumId="8" w15:restartNumberingAfterBreak="0">
    <w:nsid w:val="292E787A"/>
    <w:multiLevelType w:val="hybridMultilevel"/>
    <w:tmpl w:val="E3DCFDA2"/>
    <w:lvl w:ilvl="0" w:tplc="FFFFFFFF">
      <w:start w:val="1"/>
      <w:numFmt w:val="upperRoman"/>
      <w:lvlText w:val="%1."/>
      <w:lvlJc w:val="left"/>
      <w:pPr>
        <w:ind w:left="107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1" w:tplc="FFFFFFFF">
      <w:numFmt w:val="bullet"/>
      <w:lvlText w:val="•"/>
      <w:lvlJc w:val="left"/>
      <w:pPr>
        <w:ind w:left="1499" w:hanging="197"/>
      </w:pPr>
      <w:rPr>
        <w:rFonts w:hint="default"/>
        <w:lang w:val="lt-LT" w:eastAsia="en-US" w:bidi="ar-SA"/>
      </w:rPr>
    </w:lvl>
    <w:lvl w:ilvl="2" w:tplc="FFFFFFFF">
      <w:numFmt w:val="bullet"/>
      <w:lvlText w:val="•"/>
      <w:lvlJc w:val="left"/>
      <w:pPr>
        <w:ind w:left="1919" w:hanging="197"/>
      </w:pPr>
      <w:rPr>
        <w:rFonts w:hint="default"/>
        <w:lang w:val="lt-LT" w:eastAsia="en-US" w:bidi="ar-SA"/>
      </w:rPr>
    </w:lvl>
    <w:lvl w:ilvl="3" w:tplc="FFFFFFFF">
      <w:numFmt w:val="bullet"/>
      <w:lvlText w:val="•"/>
      <w:lvlJc w:val="left"/>
      <w:pPr>
        <w:ind w:left="2339" w:hanging="197"/>
      </w:pPr>
      <w:rPr>
        <w:rFonts w:hint="default"/>
        <w:lang w:val="lt-LT" w:eastAsia="en-US" w:bidi="ar-SA"/>
      </w:rPr>
    </w:lvl>
    <w:lvl w:ilvl="4" w:tplc="FFFFFFFF">
      <w:numFmt w:val="bullet"/>
      <w:lvlText w:val="•"/>
      <w:lvlJc w:val="left"/>
      <w:pPr>
        <w:ind w:left="2759" w:hanging="197"/>
      </w:pPr>
      <w:rPr>
        <w:rFonts w:hint="default"/>
        <w:lang w:val="lt-LT" w:eastAsia="en-US" w:bidi="ar-SA"/>
      </w:rPr>
    </w:lvl>
    <w:lvl w:ilvl="5" w:tplc="FFFFFFFF">
      <w:numFmt w:val="bullet"/>
      <w:lvlText w:val="•"/>
      <w:lvlJc w:val="left"/>
      <w:pPr>
        <w:ind w:left="3178" w:hanging="197"/>
      </w:pPr>
      <w:rPr>
        <w:rFonts w:hint="default"/>
        <w:lang w:val="lt-LT" w:eastAsia="en-US" w:bidi="ar-SA"/>
      </w:rPr>
    </w:lvl>
    <w:lvl w:ilvl="6" w:tplc="FFFFFFFF">
      <w:numFmt w:val="bullet"/>
      <w:lvlText w:val="•"/>
      <w:lvlJc w:val="left"/>
      <w:pPr>
        <w:ind w:left="3598" w:hanging="197"/>
      </w:pPr>
      <w:rPr>
        <w:rFonts w:hint="default"/>
        <w:lang w:val="lt-LT" w:eastAsia="en-US" w:bidi="ar-SA"/>
      </w:rPr>
    </w:lvl>
    <w:lvl w:ilvl="7" w:tplc="FFFFFFFF">
      <w:numFmt w:val="bullet"/>
      <w:lvlText w:val="•"/>
      <w:lvlJc w:val="left"/>
      <w:pPr>
        <w:ind w:left="4018" w:hanging="197"/>
      </w:pPr>
      <w:rPr>
        <w:rFonts w:hint="default"/>
        <w:lang w:val="lt-LT" w:eastAsia="en-US" w:bidi="ar-SA"/>
      </w:rPr>
    </w:lvl>
    <w:lvl w:ilvl="8" w:tplc="FFFFFFFF">
      <w:numFmt w:val="bullet"/>
      <w:lvlText w:val="•"/>
      <w:lvlJc w:val="left"/>
      <w:pPr>
        <w:ind w:left="4438" w:hanging="197"/>
      </w:pPr>
      <w:rPr>
        <w:rFonts w:hint="default"/>
        <w:lang w:val="lt-LT" w:eastAsia="en-US" w:bidi="ar-SA"/>
      </w:rPr>
    </w:lvl>
  </w:abstractNum>
  <w:abstractNum w:abstractNumId="9" w15:restartNumberingAfterBreak="0">
    <w:nsid w:val="334F1F1B"/>
    <w:multiLevelType w:val="multilevel"/>
    <w:tmpl w:val="F398ABB6"/>
    <w:lvl w:ilvl="0">
      <w:start w:val="7"/>
      <w:numFmt w:val="decimal"/>
      <w:lvlText w:val="%1"/>
      <w:lvlJc w:val="left"/>
      <w:pPr>
        <w:ind w:left="273" w:hanging="473"/>
      </w:pPr>
      <w:rPr>
        <w:rFonts w:hint="default"/>
        <w:lang w:val="lt-LT" w:eastAsia="en-US" w:bidi="ar-SA"/>
      </w:rPr>
    </w:lvl>
    <w:lvl w:ilvl="1">
      <w:start w:val="2"/>
      <w:numFmt w:val="decimal"/>
      <w:lvlText w:val="%1.%2."/>
      <w:lvlJc w:val="left"/>
      <w:pPr>
        <w:ind w:left="273" w:hanging="473"/>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278" w:hanging="473"/>
      </w:pPr>
      <w:rPr>
        <w:rFonts w:hint="default"/>
        <w:lang w:val="lt-LT" w:eastAsia="en-US" w:bidi="ar-SA"/>
      </w:rPr>
    </w:lvl>
    <w:lvl w:ilvl="3">
      <w:numFmt w:val="bullet"/>
      <w:lvlText w:val="•"/>
      <w:lvlJc w:val="left"/>
      <w:pPr>
        <w:ind w:left="1777" w:hanging="473"/>
      </w:pPr>
      <w:rPr>
        <w:rFonts w:hint="default"/>
        <w:lang w:val="lt-LT" w:eastAsia="en-US" w:bidi="ar-SA"/>
      </w:rPr>
    </w:lvl>
    <w:lvl w:ilvl="4">
      <w:numFmt w:val="bullet"/>
      <w:lvlText w:val="•"/>
      <w:lvlJc w:val="left"/>
      <w:pPr>
        <w:ind w:left="2276" w:hanging="473"/>
      </w:pPr>
      <w:rPr>
        <w:rFonts w:hint="default"/>
        <w:lang w:val="lt-LT" w:eastAsia="en-US" w:bidi="ar-SA"/>
      </w:rPr>
    </w:lvl>
    <w:lvl w:ilvl="5">
      <w:numFmt w:val="bullet"/>
      <w:lvlText w:val="•"/>
      <w:lvlJc w:val="left"/>
      <w:pPr>
        <w:ind w:left="2775" w:hanging="473"/>
      </w:pPr>
      <w:rPr>
        <w:rFonts w:hint="default"/>
        <w:lang w:val="lt-LT" w:eastAsia="en-US" w:bidi="ar-SA"/>
      </w:rPr>
    </w:lvl>
    <w:lvl w:ilvl="6">
      <w:numFmt w:val="bullet"/>
      <w:lvlText w:val="•"/>
      <w:lvlJc w:val="left"/>
      <w:pPr>
        <w:ind w:left="3274" w:hanging="473"/>
      </w:pPr>
      <w:rPr>
        <w:rFonts w:hint="default"/>
        <w:lang w:val="lt-LT" w:eastAsia="en-US" w:bidi="ar-SA"/>
      </w:rPr>
    </w:lvl>
    <w:lvl w:ilvl="7">
      <w:numFmt w:val="bullet"/>
      <w:lvlText w:val="•"/>
      <w:lvlJc w:val="left"/>
      <w:pPr>
        <w:ind w:left="3773" w:hanging="473"/>
      </w:pPr>
      <w:rPr>
        <w:rFonts w:hint="default"/>
        <w:lang w:val="lt-LT" w:eastAsia="en-US" w:bidi="ar-SA"/>
      </w:rPr>
    </w:lvl>
    <w:lvl w:ilvl="8">
      <w:numFmt w:val="bullet"/>
      <w:lvlText w:val="•"/>
      <w:lvlJc w:val="left"/>
      <w:pPr>
        <w:ind w:left="4272" w:hanging="473"/>
      </w:pPr>
      <w:rPr>
        <w:rFonts w:hint="default"/>
        <w:lang w:val="lt-LT" w:eastAsia="en-US" w:bidi="ar-SA"/>
      </w:rPr>
    </w:lvl>
  </w:abstractNum>
  <w:abstractNum w:abstractNumId="10" w15:restartNumberingAfterBreak="0">
    <w:nsid w:val="511C5C3D"/>
    <w:multiLevelType w:val="hybridMultilevel"/>
    <w:tmpl w:val="C7B88CEE"/>
    <w:lvl w:ilvl="0" w:tplc="FFFFFFFF">
      <w:start w:val="3"/>
      <w:numFmt w:val="upperRoman"/>
      <w:lvlText w:val="%1."/>
      <w:lvlJc w:val="left"/>
      <w:pPr>
        <w:ind w:left="1051" w:hanging="370"/>
        <w:jc w:val="right"/>
      </w:pPr>
      <w:rPr>
        <w:rFonts w:ascii="Times New Roman" w:eastAsia="Times New Roman" w:hAnsi="Times New Roman" w:cs="Times New Roman" w:hint="default"/>
        <w:b/>
        <w:bCs/>
        <w:i w:val="0"/>
        <w:iCs w:val="0"/>
        <w:spacing w:val="0"/>
        <w:w w:val="100"/>
        <w:sz w:val="22"/>
        <w:szCs w:val="22"/>
        <w:lang w:val="lt-LT" w:eastAsia="en-US" w:bidi="ar-SA"/>
      </w:rPr>
    </w:lvl>
    <w:lvl w:ilvl="1" w:tplc="FFFFFFFF">
      <w:numFmt w:val="bullet"/>
      <w:lvlText w:val="•"/>
      <w:lvlJc w:val="left"/>
      <w:pPr>
        <w:ind w:left="1502" w:hanging="370"/>
      </w:pPr>
      <w:rPr>
        <w:rFonts w:hint="default"/>
        <w:lang w:val="lt-LT" w:eastAsia="en-US" w:bidi="ar-SA"/>
      </w:rPr>
    </w:lvl>
    <w:lvl w:ilvl="2" w:tplc="FFFFFFFF">
      <w:numFmt w:val="bullet"/>
      <w:lvlText w:val="•"/>
      <w:lvlJc w:val="left"/>
      <w:pPr>
        <w:ind w:left="1945" w:hanging="370"/>
      </w:pPr>
      <w:rPr>
        <w:rFonts w:hint="default"/>
        <w:lang w:val="lt-LT" w:eastAsia="en-US" w:bidi="ar-SA"/>
      </w:rPr>
    </w:lvl>
    <w:lvl w:ilvl="3" w:tplc="FFFFFFFF">
      <w:numFmt w:val="bullet"/>
      <w:lvlText w:val="•"/>
      <w:lvlJc w:val="left"/>
      <w:pPr>
        <w:ind w:left="2387" w:hanging="370"/>
      </w:pPr>
      <w:rPr>
        <w:rFonts w:hint="default"/>
        <w:lang w:val="lt-LT" w:eastAsia="en-US" w:bidi="ar-SA"/>
      </w:rPr>
    </w:lvl>
    <w:lvl w:ilvl="4" w:tplc="FFFFFFFF">
      <w:numFmt w:val="bullet"/>
      <w:lvlText w:val="•"/>
      <w:lvlJc w:val="left"/>
      <w:pPr>
        <w:ind w:left="2830" w:hanging="370"/>
      </w:pPr>
      <w:rPr>
        <w:rFonts w:hint="default"/>
        <w:lang w:val="lt-LT" w:eastAsia="en-US" w:bidi="ar-SA"/>
      </w:rPr>
    </w:lvl>
    <w:lvl w:ilvl="5" w:tplc="FFFFFFFF">
      <w:numFmt w:val="bullet"/>
      <w:lvlText w:val="•"/>
      <w:lvlJc w:val="left"/>
      <w:pPr>
        <w:ind w:left="3272" w:hanging="370"/>
      </w:pPr>
      <w:rPr>
        <w:rFonts w:hint="default"/>
        <w:lang w:val="lt-LT" w:eastAsia="en-US" w:bidi="ar-SA"/>
      </w:rPr>
    </w:lvl>
    <w:lvl w:ilvl="6" w:tplc="FFFFFFFF">
      <w:numFmt w:val="bullet"/>
      <w:lvlText w:val="•"/>
      <w:lvlJc w:val="left"/>
      <w:pPr>
        <w:ind w:left="3715" w:hanging="370"/>
      </w:pPr>
      <w:rPr>
        <w:rFonts w:hint="default"/>
        <w:lang w:val="lt-LT" w:eastAsia="en-US" w:bidi="ar-SA"/>
      </w:rPr>
    </w:lvl>
    <w:lvl w:ilvl="7" w:tplc="FFFFFFFF">
      <w:numFmt w:val="bullet"/>
      <w:lvlText w:val="•"/>
      <w:lvlJc w:val="left"/>
      <w:pPr>
        <w:ind w:left="4157" w:hanging="370"/>
      </w:pPr>
      <w:rPr>
        <w:rFonts w:hint="default"/>
        <w:lang w:val="lt-LT" w:eastAsia="en-US" w:bidi="ar-SA"/>
      </w:rPr>
    </w:lvl>
    <w:lvl w:ilvl="8" w:tplc="FFFFFFFF">
      <w:numFmt w:val="bullet"/>
      <w:lvlText w:val="•"/>
      <w:lvlJc w:val="left"/>
      <w:pPr>
        <w:ind w:left="4600" w:hanging="370"/>
      </w:pPr>
      <w:rPr>
        <w:rFonts w:hint="default"/>
        <w:lang w:val="lt-LT" w:eastAsia="en-US" w:bidi="ar-SA"/>
      </w:rPr>
    </w:lvl>
  </w:abstractNum>
  <w:abstractNum w:abstractNumId="11" w15:restartNumberingAfterBreak="0">
    <w:nsid w:val="617C2ADE"/>
    <w:multiLevelType w:val="multilevel"/>
    <w:tmpl w:val="6FB0155A"/>
    <w:lvl w:ilvl="0">
      <w:start w:val="2"/>
      <w:numFmt w:val="decimal"/>
      <w:lvlText w:val="%1"/>
      <w:lvlJc w:val="left"/>
      <w:pPr>
        <w:ind w:left="1128" w:hanging="332"/>
      </w:pPr>
      <w:rPr>
        <w:rFonts w:hint="default"/>
        <w:lang w:val="lt-LT" w:eastAsia="en-US" w:bidi="ar-SA"/>
      </w:rPr>
    </w:lvl>
    <w:lvl w:ilvl="1">
      <w:start w:val="1"/>
      <w:numFmt w:val="decimal"/>
      <w:lvlText w:val="%1.%2"/>
      <w:lvlJc w:val="left"/>
      <w:pPr>
        <w:ind w:left="1128" w:hanging="332"/>
      </w:pPr>
      <w:rPr>
        <w:rFonts w:ascii="Times New Roman" w:eastAsia="Times New Roman" w:hAnsi="Times New Roman" w:cs="Times New Roman" w:hint="default"/>
        <w:b w:val="0"/>
        <w:bCs w:val="0"/>
        <w:i w:val="0"/>
        <w:iCs w:val="0"/>
        <w:spacing w:val="0"/>
        <w:w w:val="92"/>
        <w:sz w:val="22"/>
        <w:szCs w:val="22"/>
        <w:u w:val="single" w:color="000000"/>
        <w:lang w:val="lt-LT" w:eastAsia="en-US" w:bidi="ar-SA"/>
      </w:rPr>
    </w:lvl>
    <w:lvl w:ilvl="2">
      <w:start w:val="1"/>
      <w:numFmt w:val="decimal"/>
      <w:lvlText w:val="%1.%2.%3."/>
      <w:lvlJc w:val="left"/>
      <w:pPr>
        <w:ind w:left="274" w:hanging="557"/>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090" w:hanging="557"/>
      </w:pPr>
      <w:rPr>
        <w:rFonts w:hint="default"/>
        <w:lang w:val="lt-LT" w:eastAsia="en-US" w:bidi="ar-SA"/>
      </w:rPr>
    </w:lvl>
    <w:lvl w:ilvl="4">
      <w:numFmt w:val="bullet"/>
      <w:lvlText w:val="•"/>
      <w:lvlJc w:val="left"/>
      <w:pPr>
        <w:ind w:left="2575" w:hanging="557"/>
      </w:pPr>
      <w:rPr>
        <w:rFonts w:hint="default"/>
        <w:lang w:val="lt-LT" w:eastAsia="en-US" w:bidi="ar-SA"/>
      </w:rPr>
    </w:lvl>
    <w:lvl w:ilvl="5">
      <w:numFmt w:val="bullet"/>
      <w:lvlText w:val="•"/>
      <w:lvlJc w:val="left"/>
      <w:pPr>
        <w:ind w:left="3060" w:hanging="557"/>
      </w:pPr>
      <w:rPr>
        <w:rFonts w:hint="default"/>
        <w:lang w:val="lt-LT" w:eastAsia="en-US" w:bidi="ar-SA"/>
      </w:rPr>
    </w:lvl>
    <w:lvl w:ilvl="6">
      <w:numFmt w:val="bullet"/>
      <w:lvlText w:val="•"/>
      <w:lvlJc w:val="left"/>
      <w:pPr>
        <w:ind w:left="3545" w:hanging="557"/>
      </w:pPr>
      <w:rPr>
        <w:rFonts w:hint="default"/>
        <w:lang w:val="lt-LT" w:eastAsia="en-US" w:bidi="ar-SA"/>
      </w:rPr>
    </w:lvl>
    <w:lvl w:ilvl="7">
      <w:numFmt w:val="bullet"/>
      <w:lvlText w:val="•"/>
      <w:lvlJc w:val="left"/>
      <w:pPr>
        <w:ind w:left="4030" w:hanging="557"/>
      </w:pPr>
      <w:rPr>
        <w:rFonts w:hint="default"/>
        <w:lang w:val="lt-LT" w:eastAsia="en-US" w:bidi="ar-SA"/>
      </w:rPr>
    </w:lvl>
    <w:lvl w:ilvl="8">
      <w:numFmt w:val="bullet"/>
      <w:lvlText w:val="•"/>
      <w:lvlJc w:val="left"/>
      <w:pPr>
        <w:ind w:left="4515" w:hanging="557"/>
      </w:pPr>
      <w:rPr>
        <w:rFonts w:hint="default"/>
        <w:lang w:val="lt-LT" w:eastAsia="en-US" w:bidi="ar-SA"/>
      </w:rPr>
    </w:lvl>
  </w:abstractNum>
  <w:abstractNum w:abstractNumId="12" w15:restartNumberingAfterBreak="0">
    <w:nsid w:val="62E666AF"/>
    <w:multiLevelType w:val="multilevel"/>
    <w:tmpl w:val="1D4A254E"/>
    <w:lvl w:ilvl="0">
      <w:start w:val="6"/>
      <w:numFmt w:val="decimal"/>
      <w:lvlText w:val="%1"/>
      <w:lvlJc w:val="left"/>
      <w:pPr>
        <w:ind w:left="273" w:hanging="487"/>
      </w:pPr>
      <w:rPr>
        <w:rFonts w:hint="default"/>
        <w:lang w:val="lt-LT" w:eastAsia="en-US" w:bidi="ar-SA"/>
      </w:rPr>
    </w:lvl>
    <w:lvl w:ilvl="1">
      <w:start w:val="1"/>
      <w:numFmt w:val="decimal"/>
      <w:lvlText w:val="%1.%2."/>
      <w:lvlJc w:val="left"/>
      <w:pPr>
        <w:ind w:left="273" w:hanging="487"/>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321" w:hanging="487"/>
      </w:pPr>
      <w:rPr>
        <w:rFonts w:hint="default"/>
        <w:lang w:val="lt-LT" w:eastAsia="en-US" w:bidi="ar-SA"/>
      </w:rPr>
    </w:lvl>
    <w:lvl w:ilvl="3">
      <w:numFmt w:val="bullet"/>
      <w:lvlText w:val="•"/>
      <w:lvlJc w:val="left"/>
      <w:pPr>
        <w:ind w:left="1841" w:hanging="487"/>
      </w:pPr>
      <w:rPr>
        <w:rFonts w:hint="default"/>
        <w:lang w:val="lt-LT" w:eastAsia="en-US" w:bidi="ar-SA"/>
      </w:rPr>
    </w:lvl>
    <w:lvl w:ilvl="4">
      <w:numFmt w:val="bullet"/>
      <w:lvlText w:val="•"/>
      <w:lvlJc w:val="left"/>
      <w:pPr>
        <w:ind w:left="2362" w:hanging="487"/>
      </w:pPr>
      <w:rPr>
        <w:rFonts w:hint="default"/>
        <w:lang w:val="lt-LT" w:eastAsia="en-US" w:bidi="ar-SA"/>
      </w:rPr>
    </w:lvl>
    <w:lvl w:ilvl="5">
      <w:numFmt w:val="bullet"/>
      <w:lvlText w:val="•"/>
      <w:lvlJc w:val="left"/>
      <w:pPr>
        <w:ind w:left="2882" w:hanging="487"/>
      </w:pPr>
      <w:rPr>
        <w:rFonts w:hint="default"/>
        <w:lang w:val="lt-LT" w:eastAsia="en-US" w:bidi="ar-SA"/>
      </w:rPr>
    </w:lvl>
    <w:lvl w:ilvl="6">
      <w:numFmt w:val="bullet"/>
      <w:lvlText w:val="•"/>
      <w:lvlJc w:val="left"/>
      <w:pPr>
        <w:ind w:left="3403" w:hanging="487"/>
      </w:pPr>
      <w:rPr>
        <w:rFonts w:hint="default"/>
        <w:lang w:val="lt-LT" w:eastAsia="en-US" w:bidi="ar-SA"/>
      </w:rPr>
    </w:lvl>
    <w:lvl w:ilvl="7">
      <w:numFmt w:val="bullet"/>
      <w:lvlText w:val="•"/>
      <w:lvlJc w:val="left"/>
      <w:pPr>
        <w:ind w:left="3923" w:hanging="487"/>
      </w:pPr>
      <w:rPr>
        <w:rFonts w:hint="default"/>
        <w:lang w:val="lt-LT" w:eastAsia="en-US" w:bidi="ar-SA"/>
      </w:rPr>
    </w:lvl>
    <w:lvl w:ilvl="8">
      <w:numFmt w:val="bullet"/>
      <w:lvlText w:val="•"/>
      <w:lvlJc w:val="left"/>
      <w:pPr>
        <w:ind w:left="4444" w:hanging="487"/>
      </w:pPr>
      <w:rPr>
        <w:rFonts w:hint="default"/>
        <w:lang w:val="lt-LT" w:eastAsia="en-US" w:bidi="ar-SA"/>
      </w:rPr>
    </w:lvl>
  </w:abstractNum>
  <w:abstractNum w:abstractNumId="13" w15:restartNumberingAfterBreak="0">
    <w:nsid w:val="6E324074"/>
    <w:multiLevelType w:val="hybridMultilevel"/>
    <w:tmpl w:val="C7B88CEE"/>
    <w:lvl w:ilvl="0" w:tplc="1D800422">
      <w:start w:val="3"/>
      <w:numFmt w:val="upperRoman"/>
      <w:lvlText w:val="%1."/>
      <w:lvlJc w:val="left"/>
      <w:pPr>
        <w:ind w:left="1051" w:hanging="370"/>
        <w:jc w:val="right"/>
      </w:pPr>
      <w:rPr>
        <w:rFonts w:ascii="Times New Roman" w:eastAsia="Times New Roman" w:hAnsi="Times New Roman" w:cs="Times New Roman" w:hint="default"/>
        <w:b/>
        <w:bCs/>
        <w:i w:val="0"/>
        <w:iCs w:val="0"/>
        <w:spacing w:val="0"/>
        <w:w w:val="100"/>
        <w:sz w:val="22"/>
        <w:szCs w:val="22"/>
        <w:lang w:val="lt-LT" w:eastAsia="en-US" w:bidi="ar-SA"/>
      </w:rPr>
    </w:lvl>
    <w:lvl w:ilvl="1" w:tplc="F89E4820">
      <w:numFmt w:val="bullet"/>
      <w:lvlText w:val="•"/>
      <w:lvlJc w:val="left"/>
      <w:pPr>
        <w:ind w:left="1502" w:hanging="370"/>
      </w:pPr>
      <w:rPr>
        <w:rFonts w:hint="default"/>
        <w:lang w:val="lt-LT" w:eastAsia="en-US" w:bidi="ar-SA"/>
      </w:rPr>
    </w:lvl>
    <w:lvl w:ilvl="2" w:tplc="7B504FEA">
      <w:numFmt w:val="bullet"/>
      <w:lvlText w:val="•"/>
      <w:lvlJc w:val="left"/>
      <w:pPr>
        <w:ind w:left="1945" w:hanging="370"/>
      </w:pPr>
      <w:rPr>
        <w:rFonts w:hint="default"/>
        <w:lang w:val="lt-LT" w:eastAsia="en-US" w:bidi="ar-SA"/>
      </w:rPr>
    </w:lvl>
    <w:lvl w:ilvl="3" w:tplc="1308817C">
      <w:numFmt w:val="bullet"/>
      <w:lvlText w:val="•"/>
      <w:lvlJc w:val="left"/>
      <w:pPr>
        <w:ind w:left="2387" w:hanging="370"/>
      </w:pPr>
      <w:rPr>
        <w:rFonts w:hint="default"/>
        <w:lang w:val="lt-LT" w:eastAsia="en-US" w:bidi="ar-SA"/>
      </w:rPr>
    </w:lvl>
    <w:lvl w:ilvl="4" w:tplc="FA9827EA">
      <w:numFmt w:val="bullet"/>
      <w:lvlText w:val="•"/>
      <w:lvlJc w:val="left"/>
      <w:pPr>
        <w:ind w:left="2830" w:hanging="370"/>
      </w:pPr>
      <w:rPr>
        <w:rFonts w:hint="default"/>
        <w:lang w:val="lt-LT" w:eastAsia="en-US" w:bidi="ar-SA"/>
      </w:rPr>
    </w:lvl>
    <w:lvl w:ilvl="5" w:tplc="93F6C288">
      <w:numFmt w:val="bullet"/>
      <w:lvlText w:val="•"/>
      <w:lvlJc w:val="left"/>
      <w:pPr>
        <w:ind w:left="3272" w:hanging="370"/>
      </w:pPr>
      <w:rPr>
        <w:rFonts w:hint="default"/>
        <w:lang w:val="lt-LT" w:eastAsia="en-US" w:bidi="ar-SA"/>
      </w:rPr>
    </w:lvl>
    <w:lvl w:ilvl="6" w:tplc="71B6AF06">
      <w:numFmt w:val="bullet"/>
      <w:lvlText w:val="•"/>
      <w:lvlJc w:val="left"/>
      <w:pPr>
        <w:ind w:left="3715" w:hanging="370"/>
      </w:pPr>
      <w:rPr>
        <w:rFonts w:hint="default"/>
        <w:lang w:val="lt-LT" w:eastAsia="en-US" w:bidi="ar-SA"/>
      </w:rPr>
    </w:lvl>
    <w:lvl w:ilvl="7" w:tplc="2A7C6372">
      <w:numFmt w:val="bullet"/>
      <w:lvlText w:val="•"/>
      <w:lvlJc w:val="left"/>
      <w:pPr>
        <w:ind w:left="4157" w:hanging="370"/>
      </w:pPr>
      <w:rPr>
        <w:rFonts w:hint="default"/>
        <w:lang w:val="lt-LT" w:eastAsia="en-US" w:bidi="ar-SA"/>
      </w:rPr>
    </w:lvl>
    <w:lvl w:ilvl="8" w:tplc="A084802A">
      <w:numFmt w:val="bullet"/>
      <w:lvlText w:val="•"/>
      <w:lvlJc w:val="left"/>
      <w:pPr>
        <w:ind w:left="4600" w:hanging="370"/>
      </w:pPr>
      <w:rPr>
        <w:rFonts w:hint="default"/>
        <w:lang w:val="lt-LT" w:eastAsia="en-US" w:bidi="ar-SA"/>
      </w:rPr>
    </w:lvl>
  </w:abstractNum>
  <w:abstractNum w:abstractNumId="14" w15:restartNumberingAfterBreak="0">
    <w:nsid w:val="74BA55FA"/>
    <w:multiLevelType w:val="multilevel"/>
    <w:tmpl w:val="3E105F08"/>
    <w:lvl w:ilvl="0">
      <w:start w:val="1"/>
      <w:numFmt w:val="decimal"/>
      <w:lvlText w:val="%1"/>
      <w:lvlJc w:val="left"/>
      <w:pPr>
        <w:ind w:left="274" w:hanging="418"/>
      </w:pPr>
      <w:rPr>
        <w:rFonts w:hint="default"/>
        <w:lang w:val="lt-LT" w:eastAsia="en-US" w:bidi="ar-SA"/>
      </w:rPr>
    </w:lvl>
    <w:lvl w:ilvl="1">
      <w:start w:val="1"/>
      <w:numFmt w:val="decimal"/>
      <w:lvlText w:val="%1.%2."/>
      <w:lvlJc w:val="left"/>
      <w:pPr>
        <w:ind w:left="274" w:hanging="418"/>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321" w:hanging="418"/>
      </w:pPr>
      <w:rPr>
        <w:rFonts w:hint="default"/>
        <w:lang w:val="lt-LT" w:eastAsia="en-US" w:bidi="ar-SA"/>
      </w:rPr>
    </w:lvl>
    <w:lvl w:ilvl="3">
      <w:numFmt w:val="bullet"/>
      <w:lvlText w:val="•"/>
      <w:lvlJc w:val="left"/>
      <w:pPr>
        <w:ind w:left="1841" w:hanging="418"/>
      </w:pPr>
      <w:rPr>
        <w:rFonts w:hint="default"/>
        <w:lang w:val="lt-LT" w:eastAsia="en-US" w:bidi="ar-SA"/>
      </w:rPr>
    </w:lvl>
    <w:lvl w:ilvl="4">
      <w:numFmt w:val="bullet"/>
      <w:lvlText w:val="•"/>
      <w:lvlJc w:val="left"/>
      <w:pPr>
        <w:ind w:left="2362" w:hanging="418"/>
      </w:pPr>
      <w:rPr>
        <w:rFonts w:hint="default"/>
        <w:lang w:val="lt-LT" w:eastAsia="en-US" w:bidi="ar-SA"/>
      </w:rPr>
    </w:lvl>
    <w:lvl w:ilvl="5">
      <w:numFmt w:val="bullet"/>
      <w:lvlText w:val="•"/>
      <w:lvlJc w:val="left"/>
      <w:pPr>
        <w:ind w:left="2882" w:hanging="418"/>
      </w:pPr>
      <w:rPr>
        <w:rFonts w:hint="default"/>
        <w:lang w:val="lt-LT" w:eastAsia="en-US" w:bidi="ar-SA"/>
      </w:rPr>
    </w:lvl>
    <w:lvl w:ilvl="6">
      <w:numFmt w:val="bullet"/>
      <w:lvlText w:val="•"/>
      <w:lvlJc w:val="left"/>
      <w:pPr>
        <w:ind w:left="3403" w:hanging="418"/>
      </w:pPr>
      <w:rPr>
        <w:rFonts w:hint="default"/>
        <w:lang w:val="lt-LT" w:eastAsia="en-US" w:bidi="ar-SA"/>
      </w:rPr>
    </w:lvl>
    <w:lvl w:ilvl="7">
      <w:numFmt w:val="bullet"/>
      <w:lvlText w:val="•"/>
      <w:lvlJc w:val="left"/>
      <w:pPr>
        <w:ind w:left="3923" w:hanging="418"/>
      </w:pPr>
      <w:rPr>
        <w:rFonts w:hint="default"/>
        <w:lang w:val="lt-LT" w:eastAsia="en-US" w:bidi="ar-SA"/>
      </w:rPr>
    </w:lvl>
    <w:lvl w:ilvl="8">
      <w:numFmt w:val="bullet"/>
      <w:lvlText w:val="•"/>
      <w:lvlJc w:val="left"/>
      <w:pPr>
        <w:ind w:left="4444" w:hanging="418"/>
      </w:pPr>
      <w:rPr>
        <w:rFonts w:hint="default"/>
        <w:lang w:val="lt-LT" w:eastAsia="en-US" w:bidi="ar-SA"/>
      </w:rPr>
    </w:lvl>
  </w:abstractNum>
  <w:num w:numId="1" w16cid:durableId="683097889">
    <w:abstractNumId w:val="6"/>
  </w:num>
  <w:num w:numId="2" w16cid:durableId="474028058">
    <w:abstractNumId w:val="7"/>
  </w:num>
  <w:num w:numId="3" w16cid:durableId="1397898275">
    <w:abstractNumId w:val="14"/>
  </w:num>
  <w:num w:numId="4" w16cid:durableId="2059237521">
    <w:abstractNumId w:val="5"/>
  </w:num>
  <w:num w:numId="5" w16cid:durableId="1554732796">
    <w:abstractNumId w:val="2"/>
  </w:num>
  <w:num w:numId="6" w16cid:durableId="558563555">
    <w:abstractNumId w:val="11"/>
  </w:num>
  <w:num w:numId="7" w16cid:durableId="1786073829">
    <w:abstractNumId w:val="4"/>
  </w:num>
  <w:num w:numId="8" w16cid:durableId="1668243701">
    <w:abstractNumId w:val="0"/>
  </w:num>
  <w:num w:numId="9" w16cid:durableId="497616894">
    <w:abstractNumId w:val="13"/>
  </w:num>
  <w:num w:numId="10" w16cid:durableId="653724566">
    <w:abstractNumId w:val="8"/>
  </w:num>
  <w:num w:numId="11" w16cid:durableId="1766419980">
    <w:abstractNumId w:val="10"/>
  </w:num>
  <w:num w:numId="12" w16cid:durableId="850145883">
    <w:abstractNumId w:val="1"/>
  </w:num>
  <w:num w:numId="13" w16cid:durableId="84883653">
    <w:abstractNumId w:val="9"/>
  </w:num>
  <w:num w:numId="14" w16cid:durableId="713429397">
    <w:abstractNumId w:val="3"/>
  </w:num>
  <w:num w:numId="15" w16cid:durableId="13140238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886"/>
    <w:rsid w:val="00121886"/>
    <w:rsid w:val="001960AD"/>
    <w:rsid w:val="001B37AC"/>
    <w:rsid w:val="00205B1A"/>
    <w:rsid w:val="00244463"/>
    <w:rsid w:val="00263303"/>
    <w:rsid w:val="002C4687"/>
    <w:rsid w:val="00300BAF"/>
    <w:rsid w:val="003B0BE6"/>
    <w:rsid w:val="003D79CE"/>
    <w:rsid w:val="004B52C5"/>
    <w:rsid w:val="004D5427"/>
    <w:rsid w:val="00506EFE"/>
    <w:rsid w:val="00517AAB"/>
    <w:rsid w:val="005226FA"/>
    <w:rsid w:val="005B020B"/>
    <w:rsid w:val="005B3499"/>
    <w:rsid w:val="005D6780"/>
    <w:rsid w:val="005E75CB"/>
    <w:rsid w:val="00647981"/>
    <w:rsid w:val="0069453D"/>
    <w:rsid w:val="006B3C12"/>
    <w:rsid w:val="007306F3"/>
    <w:rsid w:val="00852C33"/>
    <w:rsid w:val="008A1DBB"/>
    <w:rsid w:val="00912ACF"/>
    <w:rsid w:val="00964C2C"/>
    <w:rsid w:val="009B5283"/>
    <w:rsid w:val="009B6ECB"/>
    <w:rsid w:val="009E4708"/>
    <w:rsid w:val="009F3263"/>
    <w:rsid w:val="00A05822"/>
    <w:rsid w:val="00A30B4F"/>
    <w:rsid w:val="00B145FB"/>
    <w:rsid w:val="00B43942"/>
    <w:rsid w:val="00B940DF"/>
    <w:rsid w:val="00B94FF4"/>
    <w:rsid w:val="00DA17AA"/>
    <w:rsid w:val="00F535C5"/>
    <w:rsid w:val="00F5655A"/>
    <w:rsid w:val="00F73658"/>
    <w:rsid w:val="00FE53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58AD3"/>
  <w15:chartTrackingRefBased/>
  <w15:docId w15:val="{4A2D3831-A4D6-403A-9430-5BBFF5B49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218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218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2188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2188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2188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2188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188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188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188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188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2188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2188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2188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2188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218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18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18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18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1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18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18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18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18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21886"/>
    <w:rPr>
      <w:i/>
      <w:iCs/>
      <w:color w:val="404040" w:themeColor="text1" w:themeTint="BF"/>
    </w:rPr>
  </w:style>
  <w:style w:type="paragraph" w:styleId="Sraopastraipa">
    <w:name w:val="List Paragraph"/>
    <w:basedOn w:val="prastasis"/>
    <w:uiPriority w:val="34"/>
    <w:qFormat/>
    <w:rsid w:val="00121886"/>
    <w:pPr>
      <w:ind w:left="720"/>
      <w:contextualSpacing/>
    </w:pPr>
  </w:style>
  <w:style w:type="character" w:styleId="Rykuspabraukimas">
    <w:name w:val="Intense Emphasis"/>
    <w:basedOn w:val="Numatytasispastraiposriftas"/>
    <w:uiPriority w:val="21"/>
    <w:qFormat/>
    <w:rsid w:val="00121886"/>
    <w:rPr>
      <w:i/>
      <w:iCs/>
      <w:color w:val="0F4761" w:themeColor="accent1" w:themeShade="BF"/>
    </w:rPr>
  </w:style>
  <w:style w:type="paragraph" w:styleId="Iskirtacitata">
    <w:name w:val="Intense Quote"/>
    <w:basedOn w:val="prastasis"/>
    <w:next w:val="prastasis"/>
    <w:link w:val="IskirtacitataDiagrama"/>
    <w:uiPriority w:val="30"/>
    <w:qFormat/>
    <w:rsid w:val="001218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21886"/>
    <w:rPr>
      <w:i/>
      <w:iCs/>
      <w:color w:val="0F4761" w:themeColor="accent1" w:themeShade="BF"/>
    </w:rPr>
  </w:style>
  <w:style w:type="character" w:styleId="Rykinuoroda">
    <w:name w:val="Intense Reference"/>
    <w:basedOn w:val="Numatytasispastraiposriftas"/>
    <w:uiPriority w:val="32"/>
    <w:qFormat/>
    <w:rsid w:val="00121886"/>
    <w:rPr>
      <w:b/>
      <w:bCs/>
      <w:smallCaps/>
      <w:color w:val="0F4761" w:themeColor="accent1" w:themeShade="BF"/>
      <w:spacing w:val="5"/>
    </w:rPr>
  </w:style>
  <w:style w:type="table" w:styleId="Lentelstinklelis">
    <w:name w:val="Table Grid"/>
    <w:basedOn w:val="prastojilentel"/>
    <w:uiPriority w:val="39"/>
    <w:rsid w:val="0012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188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121886"/>
    <w:pPr>
      <w:widowControl w:val="0"/>
      <w:autoSpaceDE w:val="0"/>
      <w:autoSpaceDN w:val="0"/>
      <w:spacing w:after="0" w:line="240" w:lineRule="auto"/>
      <w:ind w:left="107"/>
    </w:pPr>
    <w:rPr>
      <w:rFonts w:ascii="Times New Roman" w:eastAsia="Times New Roman" w:hAnsi="Times New Roman" w:cs="Times New Roman"/>
      <w:kern w:val="0"/>
      <w:sz w:val="22"/>
      <w:szCs w:val="22"/>
      <w14:ligatures w14:val="none"/>
    </w:rPr>
  </w:style>
  <w:style w:type="paragraph" w:styleId="Pagrindinistekstas">
    <w:name w:val="Body Text"/>
    <w:basedOn w:val="prastasis"/>
    <w:link w:val="PagrindinistekstasDiagrama"/>
    <w:uiPriority w:val="99"/>
    <w:semiHidden/>
    <w:unhideWhenUsed/>
    <w:rsid w:val="00121886"/>
    <w:pPr>
      <w:spacing w:after="120"/>
    </w:pPr>
  </w:style>
  <w:style w:type="character" w:customStyle="1" w:styleId="PagrindinistekstasDiagrama">
    <w:name w:val="Pagrindinis tekstas Diagrama"/>
    <w:basedOn w:val="Numatytasispastraiposriftas"/>
    <w:link w:val="Pagrindinistekstas"/>
    <w:uiPriority w:val="99"/>
    <w:semiHidden/>
    <w:rsid w:val="00121886"/>
  </w:style>
  <w:style w:type="paragraph" w:styleId="Antrats">
    <w:name w:val="header"/>
    <w:basedOn w:val="prastasis"/>
    <w:link w:val="AntratsDiagrama"/>
    <w:uiPriority w:val="99"/>
    <w:unhideWhenUsed/>
    <w:rsid w:val="005E75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E75CB"/>
  </w:style>
  <w:style w:type="paragraph" w:styleId="Porat">
    <w:name w:val="footer"/>
    <w:basedOn w:val="prastasis"/>
    <w:link w:val="PoratDiagrama"/>
    <w:uiPriority w:val="99"/>
    <w:unhideWhenUsed/>
    <w:rsid w:val="005E75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7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a.arustiene@lgt.lt" TargetMode="External"/><Relationship Id="rId13" Type="http://schemas.openxmlformats.org/officeDocument/2006/relationships/hyperlink" Target="mailto:el.p.jurga.arustiene@lgt.lt" TargetMode="External"/><Relationship Id="rId3" Type="http://schemas.openxmlformats.org/officeDocument/2006/relationships/settings" Target="settings.xml"/><Relationship Id="rId7" Type="http://schemas.openxmlformats.org/officeDocument/2006/relationships/hyperlink" Target="mailto:info@lgt.lt" TargetMode="External"/><Relationship Id="rId12" Type="http://schemas.openxmlformats.org/officeDocument/2006/relationships/hyperlink" Target="https://sabis.nbfc.lt/invoice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rga.arustiene@lgt.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nfo@lgt.lt" TargetMode="External"/><Relationship Id="rId4" Type="http://schemas.openxmlformats.org/officeDocument/2006/relationships/webSettings" Target="webSettings.xml"/><Relationship Id="rId9" Type="http://schemas.openxmlformats.org/officeDocument/2006/relationships/hyperlink" Target="mailto:el.p.jurga.arustiene@lgt.l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1881</Words>
  <Characters>11945</Characters>
  <Application>Microsoft Office Word</Application>
  <DocSecurity>0</DocSecurity>
  <Lines>414</Lines>
  <Paragraphs>132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24</cp:revision>
  <dcterms:created xsi:type="dcterms:W3CDTF">2026-04-03T08:34:00Z</dcterms:created>
  <dcterms:modified xsi:type="dcterms:W3CDTF">2026-06-25T06:51:00Z</dcterms:modified>
</cp:coreProperties>
</file>